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A02" w:rsidRPr="00A10A02" w:rsidRDefault="00A10A02" w:rsidP="00A10A02">
      <w:pPr>
        <w:spacing w:after="0" w:line="240" w:lineRule="auto"/>
        <w:jc w:val="right"/>
        <w:rPr>
          <w:rFonts w:ascii="Times New Roman" w:hAnsi="Times New Roman" w:cs="Times New Roman"/>
          <w:bCs/>
          <w:shadow/>
          <w:sz w:val="28"/>
          <w:szCs w:val="28"/>
          <w:lang w:val="uk-UA"/>
        </w:rPr>
      </w:pPr>
    </w:p>
    <w:p w:rsidR="00357782" w:rsidRDefault="00357782" w:rsidP="0006320C">
      <w:pPr>
        <w:spacing w:after="0" w:line="240" w:lineRule="auto"/>
        <w:jc w:val="center"/>
        <w:rPr>
          <w:rFonts w:ascii="MS Sans Serif" w:hAnsi="MS Sans Serif"/>
          <w:b/>
          <w:bCs/>
          <w:shadow/>
          <w:sz w:val="20"/>
          <w:szCs w:val="20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782" w:rsidRDefault="00357782" w:rsidP="0006320C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57782" w:rsidRDefault="00357782" w:rsidP="0006320C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КИЇВСЬКОЇ </w:t>
      </w:r>
      <w:r w:rsidR="00341B7E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</w:rPr>
        <w:t>ОБЛАСТІ</w:t>
      </w:r>
    </w:p>
    <w:p w:rsidR="00357782" w:rsidRPr="001418FE" w:rsidRDefault="00357782" w:rsidP="0006320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57782" w:rsidRDefault="00357782" w:rsidP="0006320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57782" w:rsidRPr="005E0F8E" w:rsidRDefault="00357782" w:rsidP="0006320C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357782" w:rsidRPr="005E0F8E" w:rsidRDefault="0048521C" w:rsidP="008F18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«</w:t>
      </w:r>
      <w:r w:rsidR="007316EC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14 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»  </w:t>
      </w:r>
      <w:r w:rsidR="00292B4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39288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квітня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292B4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20</w:t>
      </w:r>
      <w:r w:rsidR="0010740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292B4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року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A065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316E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A065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C7234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№</w:t>
      </w:r>
      <w:r w:rsidR="007316EC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289</w:t>
      </w:r>
    </w:p>
    <w:p w:rsidR="0093750B" w:rsidRDefault="0093750B" w:rsidP="008F18D4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1387" w:rsidRDefault="00BC1387" w:rsidP="008F18D4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1387" w:rsidRPr="005E0F8E" w:rsidRDefault="00BC1387" w:rsidP="008F18D4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63A51" w:rsidRPr="00363A51" w:rsidRDefault="00841043" w:rsidP="008F18D4">
      <w:pPr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63A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E87899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закріплення території обслуговування за закладами</w:t>
      </w:r>
      <w:r w:rsidR="00E87899" w:rsidRPr="00363A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87899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загальної середньої освіти</w:t>
      </w:r>
      <w:r w:rsidR="00E87899" w:rsidRPr="00363A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63A51" w:rsidRPr="00363A51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="00363A51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учанськ</w:t>
      </w:r>
      <w:r w:rsidR="00E878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r w:rsidR="00363A51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63A51" w:rsidRPr="00363A51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363A51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іськ</w:t>
      </w:r>
      <w:r w:rsidR="00E878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r w:rsidR="00363A51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об’єдна</w:t>
      </w:r>
      <w:r w:rsidR="00E878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ної</w:t>
      </w:r>
      <w:r w:rsidR="00363A51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територіальн</w:t>
      </w:r>
      <w:r w:rsidR="00E878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r w:rsidR="00363A51" w:rsidRPr="00363A5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громад</w:t>
      </w:r>
      <w:r w:rsidR="00E878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</w:p>
    <w:p w:rsidR="00BC1387" w:rsidRDefault="00BC1387" w:rsidP="008F18D4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1043" w:rsidRPr="00841043" w:rsidRDefault="00841043" w:rsidP="008F18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Законів України «Про освіту», «Про загальну середню освіту»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на виконання постанов Кабінету Міністрів України від 13.09.2017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№ 684 «Про затвердження Порядку ведення обліку дітей шкільного віку та учнів», від 19.09.2018 № 806 «Про внесення змін до п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станови Кабінету Міністрів України від 13.09.2017 № 684» та з метою забезпечення здобуття </w:t>
      </w:r>
      <w:r>
        <w:rPr>
          <w:rFonts w:ascii="Times New Roman" w:hAnsi="Times New Roman" w:cs="Times New Roman"/>
          <w:sz w:val="24"/>
          <w:szCs w:val="24"/>
          <w:lang w:val="uk-UA"/>
        </w:rPr>
        <w:t>дітьми Буч</w:t>
      </w:r>
      <w:r w:rsidR="0010740B">
        <w:rPr>
          <w:rFonts w:ascii="Times New Roman" w:hAnsi="Times New Roman" w:cs="Times New Roman"/>
          <w:sz w:val="24"/>
          <w:szCs w:val="24"/>
          <w:lang w:val="uk-UA"/>
        </w:rPr>
        <w:t xml:space="preserve">анської міської об’єднаної територіальної громади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1043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загальної середньої освіти, керуючись ст. 32 Закону України «Про місцеве самоврядування в Україні», виконавчий комітет Бучанської міської ради</w:t>
      </w:r>
    </w:p>
    <w:p w:rsidR="00357782" w:rsidRDefault="00357782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E86057" w:rsidRPr="005E0F8E" w:rsidRDefault="00E86057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1043" w:rsidRPr="008F18D4" w:rsidRDefault="00841043" w:rsidP="008F18D4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Закріпити 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>закладами загальної середньої освіти м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>іста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територію обслуговування, з яких проводиться набір учнів до школи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 (Додаток)</w:t>
      </w:r>
      <w:r w:rsidRPr="008F18D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283E03" w:rsidRPr="008F18D4" w:rsidRDefault="00283E03" w:rsidP="008F18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8F18D4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</w:t>
      </w: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Блиставицький  заклад загальної середньої освіти І-ІІІ ступенів» №6 Бучанської міської ради Київської області територію обслуговування, що включає в себе с. Блиставиця, з якого проводиться набір учнів до школи. </w:t>
      </w:r>
    </w:p>
    <w:p w:rsidR="00283E03" w:rsidRPr="008F18D4" w:rsidRDefault="00283E03" w:rsidP="008F18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8F18D4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</w:t>
      </w:r>
      <w:proofErr w:type="spellStart"/>
      <w:r w:rsidRPr="008F18D4">
        <w:rPr>
          <w:rFonts w:ascii="Times New Roman" w:hAnsi="Times New Roman" w:cs="Times New Roman"/>
          <w:sz w:val="24"/>
          <w:szCs w:val="24"/>
          <w:lang w:val="uk-UA"/>
        </w:rPr>
        <w:t>Луб’янський</w:t>
      </w:r>
      <w:proofErr w:type="spellEnd"/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  заклад загальної середньої освіти І-ІІ ступенів» №7 Бучанської міської ради Київської області територію обслуговування, що включає в себе с. Луб’янка, з якого проводиться набір учнів до школи. </w:t>
      </w:r>
    </w:p>
    <w:p w:rsidR="00283E03" w:rsidRDefault="00283E03" w:rsidP="008F18D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Закріпити за </w:t>
      </w:r>
      <w:r w:rsidRPr="008F18D4">
        <w:rPr>
          <w:rFonts w:ascii="Times New Roman" w:hAnsi="Times New Roman" w:cs="Times New Roman"/>
          <w:color w:val="202020"/>
          <w:sz w:val="24"/>
          <w:szCs w:val="24"/>
          <w:lang w:val="uk-UA" w:eastAsia="uk-UA"/>
        </w:rPr>
        <w:t>Комунальним закладом «</w:t>
      </w:r>
      <w:proofErr w:type="spellStart"/>
      <w:r w:rsidRPr="008F18D4">
        <w:rPr>
          <w:rFonts w:ascii="Times New Roman" w:hAnsi="Times New Roman" w:cs="Times New Roman"/>
          <w:sz w:val="24"/>
          <w:szCs w:val="24"/>
          <w:lang w:val="uk-UA"/>
        </w:rPr>
        <w:t>Гаврилівський</w:t>
      </w:r>
      <w:proofErr w:type="spellEnd"/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  заклад загальної середньої освіти І-ІІІ ступенів» №8 Бучанської міської ради Київської області територію обслуговування, що включає в себе населені пункти: с. </w:t>
      </w:r>
      <w:proofErr w:type="spellStart"/>
      <w:r w:rsidRPr="008F18D4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 та с. </w:t>
      </w:r>
      <w:proofErr w:type="spellStart"/>
      <w:r w:rsidRPr="008F18D4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Pr="008F18D4">
        <w:rPr>
          <w:rFonts w:ascii="Times New Roman" w:hAnsi="Times New Roman" w:cs="Times New Roman"/>
          <w:sz w:val="24"/>
          <w:szCs w:val="24"/>
          <w:lang w:val="uk-UA"/>
        </w:rPr>
        <w:t xml:space="preserve">, з яких проводиться набір учнів до школи. </w:t>
      </w:r>
    </w:p>
    <w:p w:rsidR="00BC1387" w:rsidRPr="00BC1387" w:rsidRDefault="00A410D9" w:rsidP="00BC1387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8"/>
          <w:szCs w:val="28"/>
          <w:lang w:val="uk-UA"/>
        </w:rPr>
      </w:pPr>
      <w:r w:rsidRPr="00BC1387">
        <w:rPr>
          <w:lang w:val="uk-UA"/>
        </w:rPr>
        <w:t>Рішення виконавчого комітету Бучанської міської ради від 17.</w:t>
      </w:r>
      <w:r w:rsidR="006B7978" w:rsidRPr="00BC1387">
        <w:rPr>
          <w:lang w:val="uk-UA"/>
        </w:rPr>
        <w:t>04</w:t>
      </w:r>
      <w:r w:rsidRPr="00BC1387">
        <w:rPr>
          <w:lang w:val="uk-UA"/>
        </w:rPr>
        <w:t>.201</w:t>
      </w:r>
      <w:r w:rsidR="006B7978" w:rsidRPr="00BC1387">
        <w:rPr>
          <w:lang w:val="uk-UA"/>
        </w:rPr>
        <w:t>8</w:t>
      </w:r>
      <w:r w:rsidRPr="00BC1387">
        <w:rPr>
          <w:lang w:val="uk-UA"/>
        </w:rPr>
        <w:t xml:space="preserve"> року №</w:t>
      </w:r>
      <w:r w:rsidR="006B7978" w:rsidRPr="00BC1387">
        <w:rPr>
          <w:lang w:val="uk-UA"/>
        </w:rPr>
        <w:t>202</w:t>
      </w:r>
      <w:r w:rsidRPr="00BC1387">
        <w:rPr>
          <w:lang w:val="uk-UA"/>
        </w:rPr>
        <w:t xml:space="preserve"> «Про     </w:t>
      </w:r>
      <w:r w:rsidR="006B7978" w:rsidRPr="00BC1387">
        <w:rPr>
          <w:lang w:val="uk-UA"/>
        </w:rPr>
        <w:t>внесення змін до п. 6 рішення виконавчого комітету Бучанської міської ради від 17 жовтня 2017 року № 622 «Про порядок ведення обліку дітей шкільного віку та учнів в м. Бучі»</w:t>
      </w:r>
      <w:r w:rsidR="00BC1387">
        <w:rPr>
          <w:lang w:val="uk-UA"/>
        </w:rPr>
        <w:t>,</w:t>
      </w:r>
      <w:r w:rsidRPr="00BC1387">
        <w:rPr>
          <w:lang w:val="uk-UA"/>
        </w:rPr>
        <w:t xml:space="preserve"> </w:t>
      </w:r>
      <w:r w:rsidR="00BC1387">
        <w:rPr>
          <w:lang w:val="uk-UA"/>
        </w:rPr>
        <w:t>в</w:t>
      </w:r>
      <w:r w:rsidR="00BC1387" w:rsidRPr="00BC1387">
        <w:rPr>
          <w:lang w:val="uk-UA"/>
        </w:rPr>
        <w:t>ід 19.02.2019 року № 67 «Про порядок</w:t>
      </w:r>
      <w:r w:rsidR="00BC1387" w:rsidRPr="00BC1387">
        <w:rPr>
          <w:b/>
          <w:lang w:val="uk-UA"/>
        </w:rPr>
        <w:t xml:space="preserve"> </w:t>
      </w:r>
      <w:r w:rsidR="00BC1387" w:rsidRPr="00BC1387">
        <w:rPr>
          <w:lang w:val="uk-UA"/>
        </w:rPr>
        <w:t xml:space="preserve">ведення обліку дітей дошкільного, шкільного віку та учнів в Бучанській міській об’єднаній територіальній громаді та закріплення території обслуговування за закладами загальної середньої освіти» </w:t>
      </w:r>
      <w:r w:rsidRPr="00BC1387">
        <w:rPr>
          <w:lang w:val="uk-UA"/>
        </w:rPr>
        <w:t>вважати таким</w:t>
      </w:r>
      <w:r w:rsidR="006361F9">
        <w:rPr>
          <w:lang w:val="uk-UA"/>
        </w:rPr>
        <w:t>и</w:t>
      </w:r>
      <w:r w:rsidRPr="00BC1387">
        <w:rPr>
          <w:lang w:val="uk-UA"/>
        </w:rPr>
        <w:t>, що втрати</w:t>
      </w:r>
      <w:r w:rsidR="006361F9">
        <w:rPr>
          <w:lang w:val="uk-UA"/>
        </w:rPr>
        <w:t>ли</w:t>
      </w:r>
      <w:r w:rsidRPr="00BC1387">
        <w:rPr>
          <w:lang w:val="uk-UA"/>
        </w:rPr>
        <w:t xml:space="preserve"> чинність.</w:t>
      </w:r>
      <w:r w:rsidR="006B7978" w:rsidRPr="00BC1387">
        <w:rPr>
          <w:lang w:val="uk-UA"/>
        </w:rPr>
        <w:t xml:space="preserve"> </w:t>
      </w:r>
    </w:p>
    <w:p w:rsidR="00357782" w:rsidRPr="008F18D4" w:rsidRDefault="00357782" w:rsidP="008F18D4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40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D4">
        <w:rPr>
          <w:rFonts w:ascii="Times New Roman" w:hAnsi="Times New Roman" w:cs="Times New Roman"/>
          <w:sz w:val="24"/>
          <w:szCs w:val="24"/>
          <w:lang w:val="uk-UA"/>
        </w:rPr>
        <w:t>Відділу освіти Бучанської міської ради довести дане рішення до відома керівників закладів загальної середньої освіти.</w:t>
      </w:r>
    </w:p>
    <w:p w:rsidR="00357782" w:rsidRPr="00950C0C" w:rsidRDefault="00357782" w:rsidP="008F18D4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b/>
          <w:lang w:val="uk-UA"/>
        </w:rPr>
      </w:pPr>
      <w:r w:rsidRPr="008F18D4">
        <w:rPr>
          <w:lang w:val="uk-UA"/>
        </w:rPr>
        <w:lastRenderedPageBreak/>
        <w:t>Контроль за виконанням  даного рішення покласти  на заступника Бучанського міського голови з со</w:t>
      </w:r>
      <w:r w:rsidR="00EF2F7B" w:rsidRPr="008F18D4">
        <w:rPr>
          <w:lang w:val="uk-UA"/>
        </w:rPr>
        <w:t>ціально-гуманітарних питань С.</w:t>
      </w:r>
      <w:r w:rsidRPr="008F18D4">
        <w:rPr>
          <w:lang w:val="uk-UA"/>
        </w:rPr>
        <w:t xml:space="preserve"> </w:t>
      </w:r>
      <w:proofErr w:type="spellStart"/>
      <w:r w:rsidRPr="008F18D4">
        <w:rPr>
          <w:lang w:val="uk-UA"/>
        </w:rPr>
        <w:t>Шепетька</w:t>
      </w:r>
      <w:proofErr w:type="spellEnd"/>
      <w:r w:rsidRPr="008F18D4">
        <w:rPr>
          <w:lang w:val="uk-UA"/>
        </w:rPr>
        <w:t xml:space="preserve">. </w:t>
      </w:r>
    </w:p>
    <w:p w:rsidR="00950C0C" w:rsidRDefault="00950C0C" w:rsidP="00950C0C">
      <w:pPr>
        <w:pStyle w:val="a5"/>
        <w:ind w:left="567"/>
        <w:jc w:val="both"/>
        <w:rPr>
          <w:b/>
          <w:lang w:val="uk-UA"/>
        </w:rPr>
      </w:pPr>
    </w:p>
    <w:p w:rsidR="00292B4F" w:rsidRPr="008F18D4" w:rsidRDefault="00292B4F" w:rsidP="00950C0C">
      <w:pPr>
        <w:pStyle w:val="a5"/>
        <w:ind w:left="567"/>
        <w:jc w:val="both"/>
        <w:rPr>
          <w:b/>
          <w:lang w:val="uk-UA"/>
        </w:rPr>
      </w:pPr>
    </w:p>
    <w:p w:rsidR="00357782" w:rsidRPr="00AD2A20" w:rsidRDefault="00357782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D2A20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AD2A20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  <w:t>А.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>П.</w:t>
      </w:r>
      <w:r w:rsidRPr="00AD2A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D2A20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357782" w:rsidRPr="0093750B" w:rsidRDefault="00357782" w:rsidP="008F18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  <w:t>Т.О.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3750B" w:rsidRPr="0093750B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93750B" w:rsidRPr="0093750B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з соціально-гуманітарних питань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  <w:t>С.А.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Шепетько</w:t>
      </w:r>
    </w:p>
    <w:p w:rsidR="0093750B" w:rsidRPr="0093750B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50B" w:rsidRPr="0093750B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В.о.</w:t>
      </w:r>
      <w:r w:rsidR="002D0355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керуючого</w:t>
      </w:r>
      <w:proofErr w:type="spellEnd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справами</w:t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О.Ф.</w:t>
      </w:r>
      <w:r w:rsidR="00241EFD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Пронько</w:t>
      </w:r>
      <w:proofErr w:type="spellEnd"/>
    </w:p>
    <w:p w:rsidR="0093750B" w:rsidRPr="0093750B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6320C" w:rsidRPr="003346EC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93750B" w:rsidRPr="003346EC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6EC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3346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6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6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6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6E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6EC">
        <w:rPr>
          <w:rFonts w:ascii="Times New Roman" w:hAnsi="Times New Roman" w:cs="Times New Roman"/>
          <w:sz w:val="24"/>
          <w:szCs w:val="24"/>
          <w:lang w:val="uk-UA"/>
        </w:rPr>
        <w:tab/>
        <w:t>М.С.</w:t>
      </w:r>
      <w:r w:rsidR="00241EFD" w:rsidRPr="003346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346EC">
        <w:rPr>
          <w:rFonts w:ascii="Times New Roman" w:hAnsi="Times New Roman" w:cs="Times New Roman"/>
          <w:sz w:val="24"/>
          <w:szCs w:val="24"/>
          <w:lang w:val="uk-UA"/>
        </w:rPr>
        <w:t>Бєляков</w:t>
      </w:r>
      <w:proofErr w:type="spellEnd"/>
    </w:p>
    <w:p w:rsidR="0093750B" w:rsidRPr="0093750B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8F18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>ПОДАННЯ:</w:t>
      </w:r>
    </w:p>
    <w:p w:rsidR="0048521C" w:rsidRDefault="0093750B" w:rsidP="0006320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3750B">
        <w:rPr>
          <w:rFonts w:ascii="Times New Roman" w:hAnsi="Times New Roman" w:cs="Times New Roman"/>
          <w:sz w:val="24"/>
          <w:szCs w:val="24"/>
        </w:rPr>
        <w:t>Начальник відділу освіти</w:t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  <w:t>О.І.</w:t>
      </w:r>
      <w:r w:rsidR="00241E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sz w:val="24"/>
          <w:szCs w:val="24"/>
        </w:rPr>
        <w:t>Цимбал</w:t>
      </w:r>
    </w:p>
    <w:p w:rsidR="0048521C" w:rsidRDefault="0048521C">
      <w:pPr>
        <w:rPr>
          <w:rFonts w:ascii="Times New Roman" w:hAnsi="Times New Roman" w:cs="Times New Roman"/>
          <w:lang w:val="uk-UA"/>
        </w:rPr>
        <w:sectPr w:rsidR="0048521C" w:rsidSect="00BC138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B6609" w:rsidRPr="008F1AD2" w:rsidRDefault="008F1AD2" w:rsidP="00385F5C">
      <w:pPr>
        <w:pStyle w:val="Style2"/>
        <w:widowControl/>
        <w:ind w:left="11328"/>
        <w:rPr>
          <w:lang w:val="uk-UA"/>
        </w:rPr>
      </w:pPr>
      <w:r w:rsidRPr="008F1AD2">
        <w:rPr>
          <w:rStyle w:val="FontStyle11"/>
          <w:sz w:val="24"/>
          <w:szCs w:val="24"/>
          <w:lang w:val="uk-UA" w:eastAsia="uk-UA"/>
        </w:rPr>
        <w:lastRenderedPageBreak/>
        <w:t xml:space="preserve">Додаток </w:t>
      </w:r>
      <w:r w:rsidR="001B6609" w:rsidRPr="008F1AD2">
        <w:rPr>
          <w:rStyle w:val="FontStyle11"/>
          <w:sz w:val="24"/>
          <w:szCs w:val="24"/>
          <w:lang w:val="uk-UA" w:eastAsia="uk-UA"/>
        </w:rPr>
        <w:t xml:space="preserve">                    </w:t>
      </w:r>
      <w:r w:rsidRPr="008F1AD2">
        <w:rPr>
          <w:rStyle w:val="FontStyle11"/>
          <w:sz w:val="24"/>
          <w:szCs w:val="24"/>
          <w:lang w:val="uk-UA" w:eastAsia="uk-UA"/>
        </w:rPr>
        <w:t xml:space="preserve">                                                            </w:t>
      </w:r>
    </w:p>
    <w:p w:rsidR="001B6609" w:rsidRPr="005067BF" w:rsidRDefault="001B6609" w:rsidP="00385F5C">
      <w:pPr>
        <w:pStyle w:val="Style2"/>
        <w:widowControl/>
        <w:ind w:left="11328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до рішенням виконавчого комітету </w:t>
      </w:r>
    </w:p>
    <w:p w:rsidR="001B6609" w:rsidRPr="005067BF" w:rsidRDefault="001B6609" w:rsidP="00385F5C">
      <w:pPr>
        <w:pStyle w:val="Style2"/>
        <w:widowControl/>
        <w:ind w:left="11328"/>
        <w:rPr>
          <w:rStyle w:val="FontStyle11"/>
          <w:sz w:val="24"/>
          <w:szCs w:val="24"/>
          <w:lang w:val="uk-UA" w:eastAsia="uk-UA"/>
        </w:rPr>
      </w:pPr>
      <w:r w:rsidRPr="005067BF">
        <w:rPr>
          <w:rStyle w:val="FontStyle11"/>
          <w:sz w:val="24"/>
          <w:szCs w:val="24"/>
          <w:lang w:val="uk-UA" w:eastAsia="uk-UA"/>
        </w:rPr>
        <w:t xml:space="preserve">Бучанської міської ради </w:t>
      </w:r>
    </w:p>
    <w:p w:rsidR="001B6609" w:rsidRPr="007316EC" w:rsidRDefault="007316EC" w:rsidP="00385F5C">
      <w:pPr>
        <w:pStyle w:val="Style2"/>
        <w:widowControl/>
        <w:ind w:left="11328"/>
        <w:rPr>
          <w:rStyle w:val="FontStyle11"/>
          <w:sz w:val="24"/>
          <w:szCs w:val="24"/>
          <w:lang w:val="uk-UA" w:eastAsia="uk-UA"/>
        </w:rPr>
      </w:pPr>
      <w:proofErr w:type="spellStart"/>
      <w:r>
        <w:rPr>
          <w:rStyle w:val="FontStyle11"/>
          <w:sz w:val="24"/>
          <w:szCs w:val="24"/>
          <w:lang w:eastAsia="uk-UA"/>
        </w:rPr>
        <w:t>від</w:t>
      </w:r>
      <w:proofErr w:type="spellEnd"/>
      <w:r>
        <w:rPr>
          <w:rStyle w:val="FontStyle11"/>
          <w:sz w:val="24"/>
          <w:szCs w:val="24"/>
          <w:lang w:eastAsia="uk-UA"/>
        </w:rPr>
        <w:t xml:space="preserve"> 14.04.2020 р. №289</w:t>
      </w:r>
    </w:p>
    <w:p w:rsidR="008F1AD2" w:rsidRDefault="008F1AD2" w:rsidP="008F1AD2">
      <w:pPr>
        <w:pStyle w:val="Style2"/>
        <w:widowControl/>
        <w:ind w:left="1416" w:firstLine="708"/>
        <w:rPr>
          <w:rStyle w:val="FontStyle11"/>
          <w:b/>
          <w:sz w:val="24"/>
          <w:szCs w:val="24"/>
          <w:lang w:val="uk-UA" w:eastAsia="uk-UA"/>
        </w:rPr>
      </w:pPr>
      <w:r>
        <w:rPr>
          <w:rStyle w:val="FontStyle11"/>
          <w:b/>
          <w:sz w:val="24"/>
          <w:szCs w:val="24"/>
          <w:lang w:val="uk-UA" w:eastAsia="uk-UA"/>
        </w:rPr>
        <w:t xml:space="preserve">                                                                                          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ПЕРЕЛІК 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>територій обслуговування закріплених за закладами загальної середньої освіти</w:t>
      </w:r>
      <w:r>
        <w:rPr>
          <w:rStyle w:val="FontStyle11"/>
          <w:b/>
          <w:sz w:val="24"/>
          <w:szCs w:val="24"/>
          <w:lang w:val="uk-UA" w:eastAsia="uk-UA"/>
        </w:rPr>
        <w:t xml:space="preserve"> м. Буча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>Бучанська загальноосвітня школа І-ІІІ ступенів № 1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4853"/>
        <w:gridCol w:w="4928"/>
      </w:tblGrid>
      <w:tr w:rsidR="00E86057" w:rsidRPr="00BF3322" w:rsidTr="00E86057">
        <w:tc>
          <w:tcPr>
            <w:tcW w:w="15593" w:type="dxa"/>
            <w:gridSpan w:val="3"/>
          </w:tcPr>
          <w:p w:rsidR="00E86057" w:rsidRPr="00BF3322" w:rsidRDefault="00E86057" w:rsidP="006D0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  <w:proofErr w:type="spellEnd"/>
          </w:p>
        </w:tc>
      </w:tr>
      <w:tr w:rsidR="00E86057" w:rsidRPr="00BF3322" w:rsidTr="00E86057">
        <w:trPr>
          <w:trHeight w:val="5333"/>
        </w:trPr>
        <w:tc>
          <w:tcPr>
            <w:tcW w:w="5812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Авіаторів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Антонія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Михайловського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непарні від № 61 до кінця,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54 до кінця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Березнева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Богдана Ступки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Васильківська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Вербова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Весняна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Винахідників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Виноградна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Воїнів-Інтернаціоналістів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Вокзальна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непарні від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кінця,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парні від № 106 до № 138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Волошкова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Дачна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Дружби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Гребінки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Зелена </w:t>
            </w:r>
          </w:p>
          <w:p w:rsidR="00E86057" w:rsidRPr="00BF3322" w:rsidRDefault="00E86057" w:rsidP="00E86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Зої Гайдай </w:t>
            </w:r>
          </w:p>
        </w:tc>
        <w:tc>
          <w:tcPr>
            <w:tcW w:w="4853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Інститутська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парні від № 44 до кінця,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непарні від № 41 до кінця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Калинова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Катерини Білокур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Квіткова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парні від № 106 </w:t>
            </w:r>
            <w:proofErr w:type="gram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proofErr w:type="gram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кінця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Кринична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Леха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Качинського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Лінія 1 – 12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Лісова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Малинова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Меліораторі</w:t>
            </w:r>
            <w:proofErr w:type="gram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Мельниківська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Миколи Аркаса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Миколи Носова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Новаторів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Озерна</w:t>
            </w:r>
          </w:p>
          <w:p w:rsidR="00E86057" w:rsidRPr="00BF3322" w:rsidRDefault="00E86057" w:rsidP="00E86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Павла Вірського</w:t>
            </w:r>
          </w:p>
        </w:tc>
        <w:tc>
          <w:tcPr>
            <w:tcW w:w="4928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Перебудівна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Прогресивна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Пушкінська -  непарні від №35 – до №47,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№28 до №38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Пшенична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Паркова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Семиренка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Солов’їна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Сонячна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Степана Руданського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Степова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Фруктова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Яблунева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Ярослава Мудрого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Ястремська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В/ч 2860У</w:t>
            </w:r>
          </w:p>
        </w:tc>
      </w:tr>
    </w:tbl>
    <w:p w:rsidR="00E86057" w:rsidRPr="00BF3322" w:rsidRDefault="00E86057" w:rsidP="00E86057">
      <w:pPr>
        <w:pStyle w:val="Style2"/>
        <w:widowControl/>
        <w:jc w:val="both"/>
        <w:rPr>
          <w:b/>
          <w:lang w:val="uk-UA"/>
        </w:rPr>
      </w:pPr>
    </w:p>
    <w:p w:rsidR="00E86057" w:rsidRPr="00BF3322" w:rsidRDefault="00E86057" w:rsidP="00E86057">
      <w:pPr>
        <w:pStyle w:val="Style2"/>
        <w:widowControl/>
        <w:jc w:val="both"/>
        <w:rPr>
          <w:rStyle w:val="FontStyle11"/>
          <w:b/>
          <w:sz w:val="24"/>
          <w:szCs w:val="24"/>
          <w:lang w:val="uk-UA" w:eastAsia="uk-UA"/>
        </w:rPr>
      </w:pPr>
      <w:r>
        <w:rPr>
          <w:b/>
          <w:lang w:val="uk-UA"/>
        </w:rPr>
        <w:t xml:space="preserve">   </w:t>
      </w:r>
      <w:r w:rsidRPr="00BF3322">
        <w:rPr>
          <w:b/>
          <w:lang w:val="uk-UA"/>
        </w:rPr>
        <w:t>ПРОВУЛОК:</w:t>
      </w:r>
      <w:r w:rsidRPr="00BF3322">
        <w:rPr>
          <w:lang w:val="uk-UA"/>
        </w:rPr>
        <w:t xml:space="preserve"> Богдана Ступки, Вокзальний, Євгена Гребінки, Озерний, Шевченка</w:t>
      </w:r>
    </w:p>
    <w:p w:rsidR="00E86057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A10A02" w:rsidRDefault="00A10A02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proofErr w:type="spellStart"/>
      <w:r w:rsidRPr="00BF3322">
        <w:rPr>
          <w:rStyle w:val="FontStyle11"/>
          <w:b/>
          <w:sz w:val="24"/>
          <w:szCs w:val="24"/>
          <w:lang w:val="uk-UA" w:eastAsia="uk-UA"/>
        </w:rPr>
        <w:lastRenderedPageBreak/>
        <w:t>Бучанський</w:t>
      </w:r>
      <w:proofErr w:type="spellEnd"/>
      <w:r w:rsidRPr="00BF3322">
        <w:rPr>
          <w:rStyle w:val="FontStyle11"/>
          <w:b/>
          <w:sz w:val="24"/>
          <w:szCs w:val="24"/>
          <w:lang w:val="uk-UA" w:eastAsia="uk-UA"/>
        </w:rPr>
        <w:t xml:space="preserve"> навчально-виховний комплекс 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>«спеціалізована загальноосвітня школа І-ІІІ ступенів - загальноосвітня школа І-ІІІ ступенів» № 2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  <w:gridCol w:w="5386"/>
        <w:gridCol w:w="4820"/>
      </w:tblGrid>
      <w:tr w:rsidR="00E86057" w:rsidRPr="00BF3322" w:rsidTr="00E86057">
        <w:tc>
          <w:tcPr>
            <w:tcW w:w="15593" w:type="dxa"/>
            <w:gridSpan w:val="3"/>
          </w:tcPr>
          <w:p w:rsidR="00E86057" w:rsidRPr="00BF3322" w:rsidRDefault="00E86057" w:rsidP="006D0514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b/>
              </w:rPr>
              <w:t>Назва</w:t>
            </w:r>
            <w:proofErr w:type="spellEnd"/>
            <w:r w:rsidRPr="00BF3322">
              <w:rPr>
                <w:b/>
              </w:rPr>
              <w:t xml:space="preserve"> </w:t>
            </w:r>
            <w:proofErr w:type="spellStart"/>
            <w:r w:rsidRPr="00BF3322">
              <w:rPr>
                <w:b/>
              </w:rPr>
              <w:t>вулиці</w:t>
            </w:r>
            <w:proofErr w:type="spellEnd"/>
          </w:p>
        </w:tc>
      </w:tr>
      <w:tr w:rsidR="00E86057" w:rsidRPr="007316EC" w:rsidTr="00E86057">
        <w:tc>
          <w:tcPr>
            <w:tcW w:w="5387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Антонія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Михайловського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непарні від </w:t>
            </w:r>
            <w:r w:rsidRPr="00E860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до №59, парні – від №2 до №52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Апостола Данила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Валентина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Глушка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Валерія Марченка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Ватутіна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Василя </w:t>
            </w: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Липківського</w:t>
            </w:r>
            <w:proofErr w:type="spellEnd"/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Василя Симоненка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Василя Стефаника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Василя Стуса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Володимира Винниченка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Володимира Івасюка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Гайдамацька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Гоголя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Гостомельська</w:t>
            </w:r>
            <w:proofErr w:type="spellEnd"/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Грибоєдова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Гулака-Артемовського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Дмитра </w:t>
            </w: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Багалія</w:t>
            </w:r>
            <w:proofErr w:type="spellEnd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Дніпровська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Євгена Маланюка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Євгена Плужника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Багряного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Богуна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Івана Гонти </w:t>
            </w:r>
          </w:p>
        </w:tc>
        <w:tc>
          <w:tcPr>
            <w:tcW w:w="5386" w:type="dxa"/>
          </w:tcPr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Котляревського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Франка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Івана Мазепи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Інститутська – непарні від №1 до № 39,</w:t>
            </w:r>
            <w:r>
              <w:rPr>
                <w:rStyle w:val="FontStyle11"/>
                <w:sz w:val="24"/>
                <w:szCs w:val="24"/>
                <w:lang w:val="uk-UA" w:eastAsia="uk-UA"/>
              </w:rPr>
              <w:t xml:space="preserve"> </w:t>
            </w: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парні від №4 до №42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Камінського</w:t>
            </w:r>
            <w:proofErr w:type="spellEnd"/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Комарова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Козацька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Коцюбинського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Кочубея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Києво-Мироцька</w:t>
            </w:r>
            <w:proofErr w:type="spellEnd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 -</w:t>
            </w:r>
            <w:r w:rsidRPr="00BF3322">
              <w:rPr>
                <w:rStyle w:val="a3"/>
                <w:lang w:val="uk-UA" w:eastAsia="uk-UA"/>
              </w:rPr>
              <w:t xml:space="preserve"> </w:t>
            </w: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непарні від №1 до № 55,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парні від № 2 до № 88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Леоніда Глібова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Льва Симиренка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Льва Толстого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Миколи Гамалія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Миколи Лисенка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М.Довгого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Максима </w:t>
            </w: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Ридзанича</w:t>
            </w:r>
            <w:proofErr w:type="spellEnd"/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Марка Вовчка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Михайла Вербицького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Михайла Коцюбинського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Набережна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Некрасова</w:t>
            </w:r>
          </w:p>
        </w:tc>
        <w:tc>
          <w:tcPr>
            <w:tcW w:w="4820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Нечуя-Левицького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Ново-Яблунська</w:t>
            </w:r>
            <w:proofErr w:type="spellEnd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Остапа </w:t>
            </w: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Версая</w:t>
            </w:r>
            <w:proofErr w:type="spellEnd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Олександра Довженка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Олександра Олеся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Олени </w:t>
            </w: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Теліги</w:t>
            </w:r>
            <w:proofErr w:type="spellEnd"/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Полтавська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Патріотів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Пилипа Орлика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Пушкінська - непарні від №1 до № 33,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парні від № 2 до № 26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Революції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Сілезька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Сім’ї </w:t>
            </w: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Красовських</w:t>
            </w:r>
            <w:proofErr w:type="spellEnd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Старо-Яблунська</w:t>
            </w:r>
            <w:proofErr w:type="spellEnd"/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Тургенєва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Тушинська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Шевченка - </w:t>
            </w:r>
            <w:r w:rsidRPr="00BF3322">
              <w:rPr>
                <w:rStyle w:val="a3"/>
                <w:lang w:val="uk-UA" w:eastAsia="uk-UA"/>
              </w:rPr>
              <w:t xml:space="preserve"> </w:t>
            </w: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непарні від №1 до №31,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парні від №2 до №42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Шота Руставелі</w:t>
            </w:r>
          </w:p>
          <w:p w:rsidR="00E86057" w:rsidRPr="00BF3322" w:rsidRDefault="00E86057" w:rsidP="006D0514">
            <w:pPr>
              <w:spacing w:after="0" w:line="240" w:lineRule="auto"/>
              <w:rPr>
                <w:rStyle w:val="FontStyle11"/>
                <w:sz w:val="24"/>
                <w:szCs w:val="24"/>
                <w:lang w:val="uk-UA" w:eastAsia="uk-UA"/>
              </w:rPr>
            </w:pPr>
            <w:proofErr w:type="spellStart"/>
            <w:r w:rsidRPr="00E860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Яснополянська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непарні від №9 до кінця парні від №10 до кінця</w:t>
            </w:r>
          </w:p>
        </w:tc>
      </w:tr>
    </w:tbl>
    <w:p w:rsidR="00E86057" w:rsidRPr="00BF3322" w:rsidRDefault="00E86057" w:rsidP="00E86057">
      <w:pPr>
        <w:pStyle w:val="Style2"/>
        <w:widowControl/>
        <w:jc w:val="center"/>
        <w:rPr>
          <w:rStyle w:val="FontStyle11"/>
          <w:sz w:val="24"/>
          <w:szCs w:val="24"/>
          <w:lang w:val="uk-UA" w:eastAsia="uk-UA"/>
        </w:rPr>
      </w:pPr>
    </w:p>
    <w:p w:rsidR="00E86057" w:rsidRDefault="00E86057" w:rsidP="00E86057">
      <w:pPr>
        <w:pStyle w:val="Style2"/>
        <w:widowControl/>
        <w:jc w:val="both"/>
        <w:rPr>
          <w:lang w:val="uk-UA"/>
        </w:rPr>
      </w:pPr>
      <w:r>
        <w:rPr>
          <w:b/>
          <w:lang w:val="uk-UA"/>
        </w:rPr>
        <w:t xml:space="preserve">    </w:t>
      </w:r>
      <w:r w:rsidRPr="00BF3322">
        <w:rPr>
          <w:b/>
        </w:rPr>
        <w:t>ПРОВУЛ</w:t>
      </w:r>
      <w:r w:rsidRPr="00BF3322">
        <w:rPr>
          <w:b/>
          <w:lang w:val="uk-UA"/>
        </w:rPr>
        <w:t>О</w:t>
      </w:r>
      <w:r w:rsidRPr="00BF3322">
        <w:rPr>
          <w:b/>
        </w:rPr>
        <w:t>К:</w:t>
      </w:r>
      <w:r w:rsidRPr="00BF3322">
        <w:t xml:space="preserve"> </w:t>
      </w:r>
      <w:proofErr w:type="spellStart"/>
      <w:r w:rsidRPr="00BF3322">
        <w:t>Валерія</w:t>
      </w:r>
      <w:proofErr w:type="spellEnd"/>
      <w:r w:rsidRPr="00BF3322">
        <w:t xml:space="preserve"> </w:t>
      </w:r>
      <w:proofErr w:type="spellStart"/>
      <w:r w:rsidRPr="00BF3322">
        <w:t>Марченка</w:t>
      </w:r>
      <w:proofErr w:type="spellEnd"/>
      <w:r w:rsidRPr="00BF3322">
        <w:t xml:space="preserve">, </w:t>
      </w:r>
      <w:r w:rsidRPr="00BF3322">
        <w:rPr>
          <w:rStyle w:val="FontStyle11"/>
          <w:sz w:val="24"/>
          <w:szCs w:val="24"/>
          <w:lang w:val="uk-UA" w:eastAsia="uk-UA"/>
        </w:rPr>
        <w:t xml:space="preserve">Володимира Івасюка, </w:t>
      </w:r>
      <w:r w:rsidRPr="00BF3322">
        <w:t xml:space="preserve">Гоголя, </w:t>
      </w:r>
      <w:proofErr w:type="spellStart"/>
      <w:r w:rsidRPr="00BF3322">
        <w:t>Гостомельський</w:t>
      </w:r>
      <w:proofErr w:type="spellEnd"/>
      <w:r w:rsidRPr="00BF3322">
        <w:t xml:space="preserve">, </w:t>
      </w:r>
      <w:r w:rsidRPr="00BF3322">
        <w:rPr>
          <w:lang w:val="uk-UA"/>
        </w:rPr>
        <w:t xml:space="preserve">Максима </w:t>
      </w:r>
      <w:proofErr w:type="spellStart"/>
      <w:r w:rsidRPr="00BF3322">
        <w:rPr>
          <w:lang w:val="uk-UA"/>
        </w:rPr>
        <w:t>Ридзанича</w:t>
      </w:r>
      <w:proofErr w:type="spellEnd"/>
      <w:r w:rsidRPr="00BF3322">
        <w:t xml:space="preserve">, </w:t>
      </w:r>
      <w:proofErr w:type="spellStart"/>
      <w:r w:rsidRPr="00BF3322">
        <w:t>Набережний</w:t>
      </w:r>
      <w:proofErr w:type="spellEnd"/>
      <w:r w:rsidRPr="00BF3322">
        <w:rPr>
          <w:lang w:val="uk-UA"/>
        </w:rPr>
        <w:t>,</w:t>
      </w:r>
      <w:r w:rsidRPr="00BF3322">
        <w:rPr>
          <w:rStyle w:val="FontStyle11"/>
          <w:sz w:val="24"/>
          <w:szCs w:val="24"/>
          <w:lang w:val="uk-UA" w:eastAsia="uk-UA"/>
        </w:rPr>
        <w:t xml:space="preserve"> </w:t>
      </w:r>
      <w:proofErr w:type="spellStart"/>
      <w:r w:rsidRPr="00BF3322">
        <w:t>Революції</w:t>
      </w:r>
      <w:proofErr w:type="spellEnd"/>
      <w:r w:rsidRPr="00BF3322">
        <w:t xml:space="preserve">, </w:t>
      </w:r>
      <w:proofErr w:type="spellStart"/>
      <w:r w:rsidRPr="00BF3322">
        <w:t>Симоненка</w:t>
      </w:r>
      <w:proofErr w:type="spellEnd"/>
      <w:r w:rsidRPr="00BF3322">
        <w:t xml:space="preserve">, </w:t>
      </w:r>
      <w:r>
        <w:rPr>
          <w:lang w:val="uk-UA"/>
        </w:rPr>
        <w:t xml:space="preserve">   </w:t>
      </w:r>
    </w:p>
    <w:p w:rsidR="00E86057" w:rsidRPr="00BF3322" w:rsidRDefault="00E86057" w:rsidP="00E86057">
      <w:pPr>
        <w:pStyle w:val="Style2"/>
        <w:widowControl/>
        <w:jc w:val="both"/>
        <w:rPr>
          <w:rStyle w:val="FontStyle11"/>
          <w:b/>
          <w:sz w:val="24"/>
          <w:szCs w:val="24"/>
          <w:lang w:val="uk-UA" w:eastAsia="uk-UA"/>
        </w:rPr>
      </w:pPr>
      <w:r>
        <w:rPr>
          <w:lang w:val="uk-UA"/>
        </w:rPr>
        <w:t xml:space="preserve">                             </w:t>
      </w:r>
      <w:proofErr w:type="spellStart"/>
      <w:r w:rsidRPr="00BF3322">
        <w:t>Тургенєва</w:t>
      </w:r>
      <w:proofErr w:type="spellEnd"/>
      <w:r w:rsidRPr="00BF3322">
        <w:t xml:space="preserve">, </w:t>
      </w:r>
      <w:r w:rsidRPr="00BF3322">
        <w:rPr>
          <w:lang w:val="uk-UA"/>
        </w:rPr>
        <w:t xml:space="preserve">Льва </w:t>
      </w:r>
      <w:r w:rsidRPr="00BF3322">
        <w:t xml:space="preserve">Толстого, </w:t>
      </w:r>
      <w:proofErr w:type="spellStart"/>
      <w:r w:rsidRPr="00BF3322">
        <w:rPr>
          <w:lang w:val="uk-UA"/>
        </w:rPr>
        <w:t>Яснополянський</w:t>
      </w:r>
      <w:proofErr w:type="spellEnd"/>
    </w:p>
    <w:p w:rsidR="00E86057" w:rsidRPr="00BF3322" w:rsidRDefault="00E86057" w:rsidP="00E86057">
      <w:pPr>
        <w:pStyle w:val="Style2"/>
        <w:widowControl/>
        <w:jc w:val="both"/>
        <w:rPr>
          <w:rStyle w:val="FontStyle11"/>
          <w:sz w:val="24"/>
          <w:szCs w:val="24"/>
          <w:lang w:val="uk-UA" w:eastAsia="uk-UA"/>
        </w:rPr>
      </w:pPr>
    </w:p>
    <w:p w:rsidR="00E86057" w:rsidRPr="00BF3322" w:rsidRDefault="00E86057" w:rsidP="00E86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6057" w:rsidRPr="00BF3322" w:rsidRDefault="00E86057" w:rsidP="00E86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proofErr w:type="spellStart"/>
      <w:r w:rsidRPr="00BF3322">
        <w:rPr>
          <w:rStyle w:val="FontStyle11"/>
          <w:b/>
          <w:sz w:val="24"/>
          <w:szCs w:val="24"/>
          <w:lang w:val="uk-UA" w:eastAsia="uk-UA"/>
        </w:rPr>
        <w:lastRenderedPageBreak/>
        <w:t>Бучанський</w:t>
      </w:r>
      <w:proofErr w:type="spellEnd"/>
      <w:r w:rsidRPr="00BF3322">
        <w:rPr>
          <w:rStyle w:val="FontStyle11"/>
          <w:b/>
          <w:sz w:val="24"/>
          <w:szCs w:val="24"/>
          <w:lang w:val="uk-UA" w:eastAsia="uk-UA"/>
        </w:rPr>
        <w:t xml:space="preserve"> навчально-виховний комплекс 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>«спеціалізована загальноосвітня школа І-ІІІ ступенів - загальноосвітня школа І-ІІІ ступенів» № 3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48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4961"/>
        <w:gridCol w:w="4392"/>
      </w:tblGrid>
      <w:tr w:rsidR="00E86057" w:rsidRPr="00BF3322" w:rsidTr="00E86057">
        <w:tc>
          <w:tcPr>
            <w:tcW w:w="14848" w:type="dxa"/>
            <w:gridSpan w:val="3"/>
          </w:tcPr>
          <w:p w:rsidR="00E86057" w:rsidRPr="00BF3322" w:rsidRDefault="00E86057" w:rsidP="006D0514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b/>
              </w:rPr>
              <w:t>Назва</w:t>
            </w:r>
            <w:proofErr w:type="spellEnd"/>
            <w:r w:rsidRPr="00BF3322">
              <w:rPr>
                <w:b/>
              </w:rPr>
              <w:t xml:space="preserve"> </w:t>
            </w:r>
            <w:proofErr w:type="spellStart"/>
            <w:r w:rsidRPr="00BF3322">
              <w:rPr>
                <w:b/>
              </w:rPr>
              <w:t>вулиці</w:t>
            </w:r>
            <w:proofErr w:type="spellEnd"/>
          </w:p>
        </w:tc>
      </w:tr>
      <w:tr w:rsidR="00E86057" w:rsidRPr="00BF3322" w:rsidTr="00E86057">
        <w:tc>
          <w:tcPr>
            <w:tcW w:w="5495" w:type="dxa"/>
          </w:tcPr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Водокачка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Водопровідна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Вокзальна – непарні від №1 до №71,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парні від №2 до №74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Вчительська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Гагаріна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Григорія Сковороди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Грушевського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Дмитра Вишневецького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Заводська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Яблунського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proofErr w:type="gram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їзду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</w:p>
        </w:tc>
        <w:tc>
          <w:tcPr>
            <w:tcW w:w="4961" w:type="dxa"/>
          </w:tcPr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Івана </w:t>
            </w: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Кожедуба</w:t>
            </w:r>
            <w:proofErr w:type="spellEnd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Лугова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Миколи Гамалія 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Миру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Назарія Яремчука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Олекси Тихого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Перемоги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Південна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Рубежівська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Садова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</w:p>
        </w:tc>
        <w:tc>
          <w:tcPr>
            <w:tcW w:w="4392" w:type="dxa"/>
          </w:tcPr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Січових Стрільців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Соломії Крушельницької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Степана Рудницького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Суворова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Тарасівська</w:t>
            </w:r>
            <w:proofErr w:type="spellEnd"/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Центральна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Романа </w:t>
            </w: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Шухевича</w:t>
            </w:r>
            <w:proofErr w:type="spellEnd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Яблунська</w:t>
            </w:r>
            <w:proofErr w:type="spellEnd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 –</w:t>
            </w:r>
            <w:r w:rsidRPr="00BF3322">
              <w:rPr>
                <w:rStyle w:val="a3"/>
                <w:lang w:val="uk-UA" w:eastAsia="uk-UA"/>
              </w:rPr>
              <w:t xml:space="preserve"> </w:t>
            </w: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непарні від №23 до кінця, парні від №102 до кінця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31 км</w:t>
            </w:r>
          </w:p>
        </w:tc>
      </w:tr>
    </w:tbl>
    <w:p w:rsidR="00E86057" w:rsidRPr="00BF3322" w:rsidRDefault="00E86057" w:rsidP="00E86057">
      <w:pPr>
        <w:pStyle w:val="Style2"/>
        <w:widowControl/>
        <w:rPr>
          <w:rStyle w:val="FontStyle11"/>
          <w:sz w:val="24"/>
          <w:szCs w:val="24"/>
          <w:lang w:val="uk-UA" w:eastAsia="uk-UA"/>
        </w:rPr>
      </w:pPr>
    </w:p>
    <w:p w:rsidR="00E86057" w:rsidRDefault="00E86057" w:rsidP="00E86057">
      <w:pPr>
        <w:pStyle w:val="Style2"/>
        <w:widowControl/>
        <w:rPr>
          <w:rStyle w:val="FontStyle11"/>
          <w:sz w:val="24"/>
          <w:szCs w:val="24"/>
          <w:lang w:val="uk-UA" w:eastAsia="uk-UA"/>
        </w:rPr>
      </w:pPr>
      <w:r>
        <w:rPr>
          <w:rStyle w:val="FontStyle11"/>
          <w:b/>
          <w:sz w:val="24"/>
          <w:szCs w:val="24"/>
          <w:lang w:val="uk-UA" w:eastAsia="uk-UA"/>
        </w:rPr>
        <w:t xml:space="preserve">     </w:t>
      </w:r>
      <w:r w:rsidRPr="00BF3322">
        <w:rPr>
          <w:rStyle w:val="FontStyle11"/>
          <w:b/>
          <w:sz w:val="24"/>
          <w:szCs w:val="24"/>
          <w:lang w:val="uk-UA" w:eastAsia="uk-UA"/>
        </w:rPr>
        <w:t>ПРОВУЛОК</w:t>
      </w:r>
      <w:r w:rsidRPr="00BF3322">
        <w:rPr>
          <w:rStyle w:val="FontStyle11"/>
          <w:sz w:val="24"/>
          <w:szCs w:val="24"/>
          <w:lang w:val="uk-UA" w:eastAsia="uk-UA"/>
        </w:rPr>
        <w:t xml:space="preserve">: Вчительський, Вокзальний, Волгоградський, Гагаріна, Миколи Гамалія, Перемоги, Садовий, Січових Стрільців, Олекси Тихого, </w:t>
      </w:r>
      <w:r>
        <w:rPr>
          <w:rStyle w:val="FontStyle11"/>
          <w:sz w:val="24"/>
          <w:szCs w:val="24"/>
          <w:lang w:val="uk-UA" w:eastAsia="uk-UA"/>
        </w:rPr>
        <w:t xml:space="preserve">   </w:t>
      </w:r>
    </w:p>
    <w:p w:rsidR="00E86057" w:rsidRPr="00BF3322" w:rsidRDefault="00E86057" w:rsidP="00E86057">
      <w:pPr>
        <w:pStyle w:val="Style2"/>
        <w:widowControl/>
        <w:rPr>
          <w:rStyle w:val="FontStyle11"/>
          <w:sz w:val="24"/>
          <w:szCs w:val="24"/>
          <w:lang w:val="uk-UA" w:eastAsia="uk-UA"/>
        </w:rPr>
      </w:pPr>
      <w:r>
        <w:rPr>
          <w:rStyle w:val="FontStyle11"/>
          <w:sz w:val="24"/>
          <w:szCs w:val="24"/>
          <w:lang w:val="uk-UA" w:eastAsia="uk-UA"/>
        </w:rPr>
        <w:t xml:space="preserve">                              </w:t>
      </w:r>
      <w:proofErr w:type="spellStart"/>
      <w:r w:rsidRPr="00BF3322">
        <w:rPr>
          <w:rStyle w:val="FontStyle11"/>
          <w:sz w:val="24"/>
          <w:szCs w:val="24"/>
          <w:lang w:val="uk-UA" w:eastAsia="uk-UA"/>
        </w:rPr>
        <w:t>Тарасівський</w:t>
      </w:r>
      <w:proofErr w:type="spellEnd"/>
      <w:r w:rsidRPr="00BF3322">
        <w:rPr>
          <w:rStyle w:val="FontStyle11"/>
          <w:sz w:val="24"/>
          <w:szCs w:val="24"/>
          <w:lang w:val="uk-UA" w:eastAsia="uk-UA"/>
        </w:rPr>
        <w:t xml:space="preserve"> Дмитра Вишневецького </w:t>
      </w:r>
    </w:p>
    <w:p w:rsidR="00E86057" w:rsidRPr="00BF3322" w:rsidRDefault="00E86057" w:rsidP="00E86057">
      <w:pPr>
        <w:pStyle w:val="Style2"/>
        <w:widowControl/>
        <w:jc w:val="both"/>
        <w:rPr>
          <w:rStyle w:val="FontStyle11"/>
          <w:sz w:val="24"/>
          <w:szCs w:val="24"/>
          <w:lang w:val="uk-UA" w:eastAsia="uk-UA"/>
        </w:rPr>
      </w:pP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E86057" w:rsidRPr="00BF3322" w:rsidRDefault="00E86057" w:rsidP="00E86057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Для учнів, які після закінчення Бучанського навчально-виховного комплексу </w:t>
      </w:r>
    </w:p>
    <w:p w:rsidR="00E86057" w:rsidRPr="00BF3322" w:rsidRDefault="00E86057" w:rsidP="00E86057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>«загальноосвітня школа І ступеня – дошкільний навчальний заклад «Берізка»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продовжили навчання у 5 – 11 класах 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1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71"/>
        <w:gridCol w:w="4310"/>
        <w:gridCol w:w="4253"/>
      </w:tblGrid>
      <w:tr w:rsidR="00E86057" w:rsidRPr="00BF3322" w:rsidTr="00E86057">
        <w:tc>
          <w:tcPr>
            <w:tcW w:w="0" w:type="auto"/>
          </w:tcPr>
          <w:p w:rsidR="00E86057" w:rsidRPr="00BF3322" w:rsidRDefault="00E86057" w:rsidP="006D0514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b/>
              </w:rPr>
              <w:t>Назва</w:t>
            </w:r>
            <w:proofErr w:type="spellEnd"/>
            <w:r w:rsidRPr="00BF3322">
              <w:rPr>
                <w:b/>
              </w:rPr>
              <w:t xml:space="preserve"> </w:t>
            </w:r>
            <w:proofErr w:type="spellStart"/>
            <w:r w:rsidRPr="00BF3322">
              <w:rPr>
                <w:b/>
              </w:rPr>
              <w:t>вулиці</w:t>
            </w:r>
            <w:proofErr w:type="spellEnd"/>
          </w:p>
        </w:tc>
        <w:tc>
          <w:tcPr>
            <w:tcW w:w="4310" w:type="dxa"/>
          </w:tcPr>
          <w:p w:rsidR="00E86057" w:rsidRPr="00BF3322" w:rsidRDefault="00E86057" w:rsidP="006D0514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b/>
                <w:sz w:val="24"/>
                <w:szCs w:val="24"/>
                <w:lang w:val="uk-UA" w:eastAsia="uk-UA"/>
              </w:rPr>
              <w:t>Назва провулку</w:t>
            </w:r>
          </w:p>
        </w:tc>
        <w:tc>
          <w:tcPr>
            <w:tcW w:w="4253" w:type="dxa"/>
          </w:tcPr>
          <w:p w:rsidR="00E86057" w:rsidRPr="00BF3322" w:rsidRDefault="00E86057" w:rsidP="006D0514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b/>
                <w:sz w:val="24"/>
                <w:szCs w:val="24"/>
                <w:lang w:val="uk-UA" w:eastAsia="uk-UA"/>
              </w:rPr>
              <w:t xml:space="preserve">Тупик </w:t>
            </w:r>
          </w:p>
        </w:tc>
      </w:tr>
      <w:tr w:rsidR="00E86057" w:rsidRPr="00BF3322" w:rsidTr="00E86057">
        <w:tc>
          <w:tcPr>
            <w:tcW w:w="0" w:type="auto"/>
          </w:tcPr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Будівельна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Волобуєва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Залізнична</w:t>
            </w:r>
          </w:p>
          <w:p w:rsidR="00E86057" w:rsidRPr="00BF3322" w:rsidRDefault="00E86057" w:rsidP="00E86057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Заньковецької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Остапа Вишні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Промислова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Склозаводська</w:t>
            </w:r>
            <w:proofErr w:type="spellEnd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–– непарні від №1 до №21, парні від №2 до №100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lang w:val="uk-UA"/>
              </w:rPr>
              <w:t xml:space="preserve"> </w:t>
            </w:r>
          </w:p>
        </w:tc>
        <w:tc>
          <w:tcPr>
            <w:tcW w:w="4310" w:type="dxa"/>
          </w:tcPr>
          <w:p w:rsidR="00E86057" w:rsidRPr="00BF3322" w:rsidRDefault="00E86057" w:rsidP="006D0514">
            <w:pPr>
              <w:pStyle w:val="Style2"/>
              <w:widowControl/>
              <w:rPr>
                <w:lang w:val="uk-UA"/>
              </w:rPr>
            </w:pPr>
            <w:r w:rsidRPr="00BF3322">
              <w:rPr>
                <w:lang w:val="uk-UA"/>
              </w:rPr>
              <w:t>Залізничний</w:t>
            </w:r>
          </w:p>
          <w:p w:rsidR="00E86057" w:rsidRPr="00BF3322" w:rsidRDefault="00E86057" w:rsidP="006D0514">
            <w:pPr>
              <w:pStyle w:val="Style2"/>
              <w:widowControl/>
              <w:rPr>
                <w:lang w:val="uk-UA"/>
              </w:rPr>
            </w:pPr>
            <w:r w:rsidRPr="00BF3322">
              <w:t>О</w:t>
            </w:r>
            <w:proofErr w:type="spellStart"/>
            <w:r w:rsidRPr="00BF3322">
              <w:rPr>
                <w:lang w:val="uk-UA"/>
              </w:rPr>
              <w:t>стапа</w:t>
            </w:r>
            <w:proofErr w:type="spellEnd"/>
            <w:r w:rsidRPr="00BF3322">
              <w:rPr>
                <w:lang w:val="uk-UA"/>
              </w:rPr>
              <w:t xml:space="preserve"> </w:t>
            </w:r>
            <w:proofErr w:type="spellStart"/>
            <w:r w:rsidRPr="00BF3322">
              <w:t>Вишні</w:t>
            </w:r>
            <w:proofErr w:type="spellEnd"/>
            <w:r w:rsidRPr="00BF3322">
              <w:rPr>
                <w:lang w:val="uk-UA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Стадіонна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lang w:val="uk-UA"/>
              </w:rPr>
              <w:t>Яблунський</w:t>
            </w:r>
            <w:proofErr w:type="spellEnd"/>
            <w:r w:rsidRPr="00BF3322">
              <w:rPr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E86057" w:rsidRPr="00BF3322" w:rsidRDefault="00E86057" w:rsidP="006D0514">
            <w:pPr>
              <w:pStyle w:val="Style2"/>
              <w:widowControl/>
              <w:rPr>
                <w:lang w:val="uk-UA"/>
              </w:rPr>
            </w:pPr>
            <w:proofErr w:type="spellStart"/>
            <w:r w:rsidRPr="00BF3322">
              <w:t>Будівельний</w:t>
            </w:r>
            <w:proofErr w:type="spellEnd"/>
            <w:r w:rsidRPr="00BF3322">
              <w:rPr>
                <w:rStyle w:val="FontStyle11"/>
                <w:b/>
                <w:sz w:val="24"/>
                <w:szCs w:val="24"/>
                <w:lang w:eastAsia="uk-UA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86057" w:rsidRPr="00BF3322" w:rsidRDefault="00E86057" w:rsidP="006D0514">
            <w:pPr>
              <w:pStyle w:val="Style2"/>
              <w:widowControl/>
              <w:jc w:val="center"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</w:p>
        </w:tc>
      </w:tr>
    </w:tbl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proofErr w:type="spellStart"/>
      <w:r w:rsidRPr="00BF3322">
        <w:rPr>
          <w:rStyle w:val="FontStyle11"/>
          <w:b/>
          <w:sz w:val="24"/>
          <w:szCs w:val="24"/>
          <w:lang w:val="uk-UA" w:eastAsia="uk-UA"/>
        </w:rPr>
        <w:lastRenderedPageBreak/>
        <w:t>Бучанський</w:t>
      </w:r>
      <w:proofErr w:type="spellEnd"/>
      <w:r w:rsidRPr="00BF3322">
        <w:rPr>
          <w:rStyle w:val="FontStyle11"/>
          <w:b/>
          <w:sz w:val="24"/>
          <w:szCs w:val="24"/>
          <w:lang w:val="uk-UA" w:eastAsia="uk-UA"/>
        </w:rPr>
        <w:t xml:space="preserve"> навчально-виховний комплекс 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>«спеціалізована загальноосвітня школа І-ІІІ ступенів - загальноосвітня школа І-ІІІ ступенів» № 4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456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6378"/>
        <w:gridCol w:w="3686"/>
      </w:tblGrid>
      <w:tr w:rsidR="00E86057" w:rsidRPr="00BF3322" w:rsidTr="00E86057">
        <w:tc>
          <w:tcPr>
            <w:tcW w:w="14567" w:type="dxa"/>
            <w:gridSpan w:val="3"/>
          </w:tcPr>
          <w:p w:rsidR="00E86057" w:rsidRPr="00BF3322" w:rsidRDefault="00E86057" w:rsidP="006D0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  <w:proofErr w:type="spellEnd"/>
          </w:p>
        </w:tc>
      </w:tr>
      <w:tr w:rsidR="00E86057" w:rsidRPr="00BF3322" w:rsidTr="00E86057">
        <w:tc>
          <w:tcPr>
            <w:tcW w:w="4503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Бориса Гмирі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Ворзельська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Вокзальна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В’ячеслава Чорновола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Героїв Майдану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Депутатська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Яблунського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переїзду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Ковельської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траси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Енергетиків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аводська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від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Яблунського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переїзду до кінця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Івана Руденка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Князя Володимира Великого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Левка Ревуцького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Лермонтова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Миколи Мурашка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Михайла Гориня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Ново-Лермонтова</w:t>
            </w:r>
            <w:proofErr w:type="gram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Нове-Шосе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</w:t>
            </w:r>
            <w:proofErr w:type="gram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непарні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Нагірна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Островського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proofErr w:type="gram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їздна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Польова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Северина Наливайка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Сім’ї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Забарило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Трудова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Тюменцева-Хвилі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Устима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Кармелюка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86057" w:rsidRPr="00BF3322" w:rsidRDefault="00E86057" w:rsidP="00E860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6057" w:rsidRPr="00BF3322" w:rsidRDefault="00E86057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BF3322">
        <w:rPr>
          <w:rFonts w:ascii="Times New Roman" w:hAnsi="Times New Roman" w:cs="Times New Roman"/>
          <w:b/>
          <w:sz w:val="24"/>
          <w:szCs w:val="24"/>
        </w:rPr>
        <w:t>ПРОВУЛОК</w:t>
      </w:r>
      <w:r w:rsidRPr="00BF3322">
        <w:rPr>
          <w:rFonts w:ascii="Times New Roman" w:hAnsi="Times New Roman" w:cs="Times New Roman"/>
          <w:sz w:val="24"/>
          <w:szCs w:val="24"/>
        </w:rPr>
        <w:t xml:space="preserve">: </w:t>
      </w:r>
      <w:r w:rsidRPr="00BF3322">
        <w:rPr>
          <w:rFonts w:ascii="Times New Roman" w:hAnsi="Times New Roman" w:cs="Times New Roman"/>
          <w:sz w:val="24"/>
          <w:szCs w:val="24"/>
          <w:lang w:val="uk-UA"/>
        </w:rPr>
        <w:t xml:space="preserve">Героїв Майдану, </w:t>
      </w:r>
      <w:proofErr w:type="spellStart"/>
      <w:r w:rsidRPr="00BF3322">
        <w:rPr>
          <w:rFonts w:ascii="Times New Roman" w:hAnsi="Times New Roman" w:cs="Times New Roman"/>
          <w:sz w:val="24"/>
          <w:szCs w:val="24"/>
        </w:rPr>
        <w:t>Заводський</w:t>
      </w:r>
      <w:proofErr w:type="spellEnd"/>
      <w:r w:rsidRPr="00BF3322">
        <w:rPr>
          <w:rFonts w:ascii="Times New Roman" w:hAnsi="Times New Roman" w:cs="Times New Roman"/>
          <w:sz w:val="24"/>
          <w:szCs w:val="24"/>
        </w:rPr>
        <w:t xml:space="preserve">, </w:t>
      </w:r>
      <w:r w:rsidRPr="00BF3322">
        <w:rPr>
          <w:rFonts w:ascii="Times New Roman" w:hAnsi="Times New Roman" w:cs="Times New Roman"/>
          <w:sz w:val="24"/>
          <w:szCs w:val="24"/>
          <w:lang w:val="uk-UA"/>
        </w:rPr>
        <w:t xml:space="preserve">Михайла Гориня, </w:t>
      </w:r>
      <w:proofErr w:type="spellStart"/>
      <w:r w:rsidRPr="00BF3322">
        <w:rPr>
          <w:rFonts w:ascii="Times New Roman" w:hAnsi="Times New Roman" w:cs="Times New Roman"/>
          <w:sz w:val="24"/>
          <w:szCs w:val="24"/>
        </w:rPr>
        <w:t>Санаторний</w:t>
      </w:r>
      <w:proofErr w:type="spellEnd"/>
      <w:r w:rsidRPr="00BF332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3322">
        <w:rPr>
          <w:rStyle w:val="FontStyle11"/>
          <w:b/>
          <w:sz w:val="24"/>
          <w:szCs w:val="24"/>
          <w:lang w:eastAsia="uk-UA"/>
        </w:rPr>
        <w:t xml:space="preserve"> </w:t>
      </w:r>
      <w:r w:rsidRPr="00BF3322">
        <w:rPr>
          <w:rFonts w:ascii="Times New Roman" w:hAnsi="Times New Roman" w:cs="Times New Roman"/>
          <w:lang w:val="uk-UA"/>
        </w:rPr>
        <w:t>Трудовий,</w:t>
      </w:r>
    </w:p>
    <w:p w:rsidR="00E86057" w:rsidRPr="00BF3322" w:rsidRDefault="00E86057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E86057" w:rsidRPr="00BF3322" w:rsidRDefault="00E86057" w:rsidP="00E86057">
      <w:pPr>
        <w:spacing w:after="0" w:line="240" w:lineRule="auto"/>
        <w:rPr>
          <w:rStyle w:val="FontStyle11"/>
          <w:sz w:val="24"/>
          <w:szCs w:val="24"/>
          <w:lang w:val="uk-UA" w:eastAsia="uk-UA"/>
        </w:rPr>
      </w:pPr>
      <w:r>
        <w:rPr>
          <w:rStyle w:val="FontStyle11"/>
          <w:b/>
          <w:sz w:val="24"/>
          <w:szCs w:val="24"/>
          <w:lang w:val="uk-UA" w:eastAsia="uk-UA"/>
        </w:rPr>
        <w:t xml:space="preserve">    </w:t>
      </w:r>
      <w:r w:rsidRPr="00BF3322">
        <w:rPr>
          <w:rStyle w:val="FontStyle11"/>
          <w:b/>
          <w:sz w:val="24"/>
          <w:szCs w:val="24"/>
          <w:lang w:val="uk-UA" w:eastAsia="uk-UA"/>
        </w:rPr>
        <w:t xml:space="preserve">БУЛЬВАР:  </w:t>
      </w:r>
      <w:r w:rsidRPr="00BF3322">
        <w:rPr>
          <w:rStyle w:val="FontStyle11"/>
          <w:sz w:val="24"/>
          <w:szCs w:val="24"/>
          <w:lang w:val="uk-UA" w:eastAsia="uk-UA"/>
        </w:rPr>
        <w:t xml:space="preserve">Богдана Хмельницького: непарні: від №1 до №9, парні від  № 2, 4 </w:t>
      </w:r>
    </w:p>
    <w:p w:rsidR="00E86057" w:rsidRPr="00BF3322" w:rsidRDefault="00E86057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 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>Бучанська спеціалізована загальноосвітня школа І-ІІІ ступенів з поглибленим вивченням іноземних мов № 5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3492" w:type="dxa"/>
        <w:tblInd w:w="1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4"/>
        <w:gridCol w:w="6438"/>
      </w:tblGrid>
      <w:tr w:rsidR="00E86057" w:rsidRPr="00BF3322" w:rsidTr="006D0514">
        <w:tc>
          <w:tcPr>
            <w:tcW w:w="13492" w:type="dxa"/>
            <w:gridSpan w:val="2"/>
          </w:tcPr>
          <w:p w:rsidR="00E86057" w:rsidRPr="00BF3322" w:rsidRDefault="00E86057" w:rsidP="006D0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  <w:proofErr w:type="spellEnd"/>
          </w:p>
        </w:tc>
      </w:tr>
      <w:tr w:rsidR="00E86057" w:rsidRPr="007316EC" w:rsidTr="006D0514">
        <w:tc>
          <w:tcPr>
            <w:tcW w:w="7054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Вокзальна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№78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№100, від №102 до №1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Димитрова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Жовтнева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парні від №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до </w:t>
            </w: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04, непарні від № 57 до 75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Нове шосе – парні від № 2 до № 8</w:t>
            </w:r>
          </w:p>
          <w:p w:rsidR="00E86057" w:rsidRPr="00BF3322" w:rsidRDefault="00E86057" w:rsidP="006D05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Пушкінська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непарні від №49 до кінця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парні від №40 до кінця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непарні від №33 до кінця,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№44 до кінця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Яснополянська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непарні від №1 до №7, парні від №2 до № 8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86057" w:rsidRPr="00BF3322" w:rsidRDefault="00E86057" w:rsidP="00E86057">
      <w:pPr>
        <w:pStyle w:val="Style2"/>
        <w:widowControl/>
        <w:rPr>
          <w:b/>
          <w:lang w:val="uk-UA"/>
        </w:rPr>
      </w:pPr>
    </w:p>
    <w:p w:rsidR="00E86057" w:rsidRPr="00BF3322" w:rsidRDefault="00E86057" w:rsidP="00E86057">
      <w:pPr>
        <w:pStyle w:val="Style2"/>
        <w:widowControl/>
        <w:rPr>
          <w:lang w:val="uk-UA"/>
        </w:rPr>
      </w:pPr>
      <w:r w:rsidRPr="00BF3322">
        <w:rPr>
          <w:b/>
          <w:lang w:val="uk-UA"/>
        </w:rPr>
        <w:tab/>
      </w:r>
      <w:r>
        <w:rPr>
          <w:b/>
          <w:lang w:val="uk-UA"/>
        </w:rPr>
        <w:t xml:space="preserve">    </w:t>
      </w:r>
      <w:r w:rsidRPr="00BF3322">
        <w:rPr>
          <w:b/>
        </w:rPr>
        <w:t>ПРОВУЛОК</w:t>
      </w:r>
      <w:r w:rsidRPr="00BF3322">
        <w:t xml:space="preserve">: </w:t>
      </w:r>
      <w:proofErr w:type="spellStart"/>
      <w:r w:rsidRPr="00BF3322">
        <w:t>Жовтневий</w:t>
      </w:r>
      <w:proofErr w:type="spellEnd"/>
    </w:p>
    <w:p w:rsidR="00E86057" w:rsidRPr="00BF3322" w:rsidRDefault="00E86057" w:rsidP="00E86057">
      <w:pPr>
        <w:pStyle w:val="Style2"/>
        <w:widowControl/>
        <w:rPr>
          <w:rStyle w:val="FontStyle11"/>
          <w:b/>
          <w:sz w:val="24"/>
          <w:szCs w:val="24"/>
          <w:lang w:val="uk-UA" w:eastAsia="uk-UA"/>
        </w:rPr>
      </w:pPr>
    </w:p>
    <w:p w:rsidR="00E86057" w:rsidRPr="00BF3322" w:rsidRDefault="00E86057" w:rsidP="00E86057">
      <w:pPr>
        <w:spacing w:after="0" w:line="240" w:lineRule="auto"/>
        <w:jc w:val="center"/>
        <w:rPr>
          <w:rStyle w:val="FontStyle11"/>
          <w:b/>
          <w:sz w:val="24"/>
          <w:szCs w:val="24"/>
          <w:lang w:eastAsia="uk-UA"/>
        </w:rPr>
      </w:pPr>
      <w:proofErr w:type="spellStart"/>
      <w:r w:rsidRPr="00BF3322">
        <w:rPr>
          <w:rStyle w:val="FontStyle11"/>
          <w:b/>
          <w:sz w:val="24"/>
          <w:szCs w:val="24"/>
          <w:lang w:eastAsia="uk-UA"/>
        </w:rPr>
        <w:lastRenderedPageBreak/>
        <w:t>Бучанський</w:t>
      </w:r>
      <w:proofErr w:type="spellEnd"/>
      <w:r w:rsidRPr="00BF3322">
        <w:rPr>
          <w:rStyle w:val="FontStyle11"/>
          <w:b/>
          <w:sz w:val="24"/>
          <w:szCs w:val="24"/>
          <w:lang w:eastAsia="uk-UA"/>
        </w:rPr>
        <w:t xml:space="preserve"> </w:t>
      </w:r>
      <w:proofErr w:type="spellStart"/>
      <w:r w:rsidRPr="00BF3322">
        <w:rPr>
          <w:rStyle w:val="FontStyle11"/>
          <w:b/>
          <w:sz w:val="24"/>
          <w:szCs w:val="24"/>
          <w:lang w:eastAsia="uk-UA"/>
        </w:rPr>
        <w:t>навчально-виховний</w:t>
      </w:r>
      <w:proofErr w:type="spellEnd"/>
      <w:r w:rsidRPr="00BF3322">
        <w:rPr>
          <w:rStyle w:val="FontStyle11"/>
          <w:b/>
          <w:sz w:val="24"/>
          <w:szCs w:val="24"/>
          <w:lang w:eastAsia="uk-UA"/>
        </w:rPr>
        <w:t xml:space="preserve"> комплекс «</w:t>
      </w:r>
      <w:r w:rsidRPr="00BF3322">
        <w:rPr>
          <w:rStyle w:val="FontStyle11"/>
          <w:b/>
          <w:sz w:val="24"/>
          <w:szCs w:val="24"/>
          <w:lang w:val="uk-UA" w:eastAsia="uk-UA"/>
        </w:rPr>
        <w:t xml:space="preserve">загальноосвітня школа </w:t>
      </w:r>
      <w:r w:rsidRPr="00BF3322">
        <w:rPr>
          <w:rStyle w:val="FontStyle11"/>
          <w:b/>
          <w:sz w:val="24"/>
          <w:szCs w:val="24"/>
          <w:lang w:eastAsia="uk-UA"/>
        </w:rPr>
        <w:t xml:space="preserve">І </w:t>
      </w:r>
      <w:proofErr w:type="spellStart"/>
      <w:r w:rsidRPr="00BF3322">
        <w:rPr>
          <w:rStyle w:val="FontStyle11"/>
          <w:b/>
          <w:sz w:val="24"/>
          <w:szCs w:val="24"/>
          <w:lang w:eastAsia="uk-UA"/>
        </w:rPr>
        <w:t>ст</w:t>
      </w:r>
      <w:r w:rsidRPr="00BF3322">
        <w:rPr>
          <w:rStyle w:val="FontStyle11"/>
          <w:b/>
          <w:sz w:val="24"/>
          <w:szCs w:val="24"/>
          <w:lang w:val="uk-UA" w:eastAsia="uk-UA"/>
        </w:rPr>
        <w:t>упеня</w:t>
      </w:r>
      <w:proofErr w:type="spellEnd"/>
      <w:r w:rsidRPr="00BF3322">
        <w:rPr>
          <w:rStyle w:val="FontStyle11"/>
          <w:b/>
          <w:sz w:val="24"/>
          <w:szCs w:val="24"/>
          <w:lang w:eastAsia="uk-UA"/>
        </w:rPr>
        <w:t xml:space="preserve"> – </w:t>
      </w:r>
      <w:r w:rsidRPr="00BF3322">
        <w:rPr>
          <w:rStyle w:val="FontStyle11"/>
          <w:b/>
          <w:sz w:val="24"/>
          <w:szCs w:val="24"/>
          <w:lang w:val="uk-UA" w:eastAsia="uk-UA"/>
        </w:rPr>
        <w:t xml:space="preserve">дошкільний навчальний заклад </w:t>
      </w:r>
      <w:r w:rsidRPr="00BF3322">
        <w:rPr>
          <w:rStyle w:val="FontStyle11"/>
          <w:b/>
          <w:sz w:val="24"/>
          <w:szCs w:val="24"/>
          <w:lang w:eastAsia="uk-UA"/>
        </w:rPr>
        <w:t>«</w:t>
      </w:r>
      <w:proofErr w:type="spellStart"/>
      <w:r w:rsidRPr="00BF3322">
        <w:rPr>
          <w:rStyle w:val="FontStyle11"/>
          <w:b/>
          <w:sz w:val="24"/>
          <w:szCs w:val="24"/>
          <w:lang w:eastAsia="uk-UA"/>
        </w:rPr>
        <w:t>Берізка</w:t>
      </w:r>
      <w:proofErr w:type="spellEnd"/>
      <w:r w:rsidRPr="00BF3322">
        <w:rPr>
          <w:rStyle w:val="FontStyle11"/>
          <w:b/>
          <w:sz w:val="24"/>
          <w:szCs w:val="24"/>
          <w:lang w:eastAsia="uk-UA"/>
        </w:rPr>
        <w:t>»</w:t>
      </w:r>
    </w:p>
    <w:p w:rsidR="00E86057" w:rsidRPr="00BF3322" w:rsidRDefault="00E86057" w:rsidP="00E86057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8897" w:type="dxa"/>
        <w:tblInd w:w="2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253"/>
      </w:tblGrid>
      <w:tr w:rsidR="00E86057" w:rsidRPr="00BF3322" w:rsidTr="006D0514">
        <w:tc>
          <w:tcPr>
            <w:tcW w:w="8897" w:type="dxa"/>
            <w:gridSpan w:val="2"/>
          </w:tcPr>
          <w:p w:rsidR="00E86057" w:rsidRPr="00BF3322" w:rsidRDefault="00E86057" w:rsidP="006D0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  <w:proofErr w:type="spellEnd"/>
          </w:p>
        </w:tc>
      </w:tr>
      <w:tr w:rsidR="00E86057" w:rsidRPr="007316EC" w:rsidTr="006D0514">
        <w:tc>
          <w:tcPr>
            <w:tcW w:w="4644" w:type="dxa"/>
          </w:tcPr>
          <w:p w:rsidR="00E86057" w:rsidRPr="00BF3322" w:rsidRDefault="00E86057" w:rsidP="00E86057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Будівельна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Волобуєва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Залізнична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Заньковецької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Остапа Вишні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Промислова </w:t>
            </w:r>
          </w:p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b/>
                <w:sz w:val="24"/>
                <w:szCs w:val="24"/>
                <w:lang w:val="uk-UA" w:eastAsia="uk-UA"/>
              </w:rPr>
            </w:pPr>
            <w:r w:rsidRPr="00BF3322">
              <w:rPr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E86057" w:rsidRPr="00BF3322" w:rsidRDefault="00E86057" w:rsidP="006D0514">
            <w:pPr>
              <w:pStyle w:val="Style2"/>
              <w:widowControl/>
              <w:rPr>
                <w:rStyle w:val="FontStyle11"/>
                <w:sz w:val="24"/>
                <w:szCs w:val="24"/>
                <w:lang w:val="uk-UA" w:eastAsia="uk-UA"/>
              </w:rPr>
            </w:pPr>
            <w:proofErr w:type="spellStart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>Склозаводська</w:t>
            </w:r>
            <w:proofErr w:type="spellEnd"/>
            <w:r w:rsidRPr="00BF3322">
              <w:rPr>
                <w:rStyle w:val="FontStyle11"/>
                <w:sz w:val="24"/>
                <w:szCs w:val="24"/>
                <w:lang w:val="uk-UA" w:eastAsia="uk-UA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Стадіонна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Яблунська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–– непарні від №1 до №21, парні від №2 до №100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86057" w:rsidRPr="00BF3322" w:rsidRDefault="00E86057" w:rsidP="00E860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86057" w:rsidRPr="00BF3322" w:rsidRDefault="00E86057" w:rsidP="00E8605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BF33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ПРОВУЛОК: </w:t>
      </w:r>
      <w:r w:rsidRPr="00BF3322">
        <w:rPr>
          <w:rFonts w:ascii="Times New Roman" w:hAnsi="Times New Roman" w:cs="Times New Roman"/>
          <w:sz w:val="24"/>
          <w:szCs w:val="24"/>
          <w:lang w:val="uk-UA"/>
        </w:rPr>
        <w:t>Залізничний,</w:t>
      </w:r>
      <w:r w:rsidRPr="00BF33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F3322">
        <w:rPr>
          <w:rFonts w:ascii="Times New Roman" w:hAnsi="Times New Roman" w:cs="Times New Roman"/>
          <w:sz w:val="24"/>
          <w:szCs w:val="24"/>
          <w:lang w:val="uk-UA"/>
        </w:rPr>
        <w:t xml:space="preserve">Остапа Вишні, </w:t>
      </w:r>
      <w:proofErr w:type="spellStart"/>
      <w:r w:rsidRPr="00BF3322">
        <w:rPr>
          <w:rFonts w:ascii="Times New Roman" w:hAnsi="Times New Roman" w:cs="Times New Roman"/>
          <w:sz w:val="24"/>
          <w:szCs w:val="24"/>
          <w:lang w:val="uk-UA"/>
        </w:rPr>
        <w:t>Яблунський</w:t>
      </w:r>
      <w:proofErr w:type="spellEnd"/>
    </w:p>
    <w:p w:rsidR="00E86057" w:rsidRPr="00BF3322" w:rsidRDefault="00E86057" w:rsidP="00E86057">
      <w:pPr>
        <w:spacing w:after="0" w:line="240" w:lineRule="auto"/>
        <w:ind w:firstLine="708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Fonts w:ascii="Times New Roman" w:hAnsi="Times New Roman" w:cs="Times New Roman"/>
          <w:b/>
          <w:sz w:val="24"/>
          <w:szCs w:val="24"/>
          <w:lang w:val="uk-UA"/>
        </w:rPr>
        <w:t>ТУПИК:</w:t>
      </w:r>
      <w:r w:rsidRPr="00BF3322">
        <w:rPr>
          <w:rFonts w:ascii="Times New Roman" w:hAnsi="Times New Roman" w:cs="Times New Roman"/>
          <w:sz w:val="24"/>
          <w:szCs w:val="24"/>
          <w:lang w:val="uk-UA"/>
        </w:rPr>
        <w:t xml:space="preserve"> Будівельний</w:t>
      </w:r>
      <w:r w:rsidRPr="00BF3322">
        <w:rPr>
          <w:rStyle w:val="FontStyle11"/>
          <w:b/>
          <w:sz w:val="24"/>
          <w:szCs w:val="24"/>
          <w:lang w:val="uk-UA" w:eastAsia="uk-UA"/>
        </w:rPr>
        <w:t xml:space="preserve"> </w:t>
      </w:r>
    </w:p>
    <w:p w:rsidR="00E86057" w:rsidRPr="00BF3322" w:rsidRDefault="00E86057" w:rsidP="00E86057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  <w:proofErr w:type="spellStart"/>
      <w:r w:rsidRPr="00BF3322">
        <w:rPr>
          <w:rStyle w:val="FontStyle11"/>
          <w:b/>
          <w:sz w:val="24"/>
          <w:szCs w:val="24"/>
          <w:lang w:val="uk-UA" w:eastAsia="uk-UA"/>
        </w:rPr>
        <w:t>Бучанський</w:t>
      </w:r>
      <w:proofErr w:type="spellEnd"/>
      <w:r w:rsidRPr="00BF3322">
        <w:rPr>
          <w:rStyle w:val="FontStyle11"/>
          <w:b/>
          <w:sz w:val="24"/>
          <w:szCs w:val="24"/>
          <w:lang w:val="uk-UA" w:eastAsia="uk-UA"/>
        </w:rPr>
        <w:t xml:space="preserve"> заклад загальної середньої освіти </w:t>
      </w:r>
    </w:p>
    <w:p w:rsidR="00E86057" w:rsidRPr="00BF3322" w:rsidRDefault="00E86057" w:rsidP="00E86057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  <w:r w:rsidRPr="00BF3322">
        <w:rPr>
          <w:rStyle w:val="FontStyle11"/>
          <w:b/>
          <w:sz w:val="24"/>
          <w:szCs w:val="24"/>
          <w:lang w:val="uk-UA" w:eastAsia="uk-UA"/>
        </w:rPr>
        <w:t xml:space="preserve">в межах вулиці Вишневої, Нове шосе, бульвару Богдана Хмельницького </w:t>
      </w:r>
    </w:p>
    <w:p w:rsidR="00E86057" w:rsidRPr="00BF3322" w:rsidRDefault="00E86057" w:rsidP="00E86057">
      <w:pPr>
        <w:spacing w:after="0" w:line="240" w:lineRule="auto"/>
        <w:jc w:val="center"/>
        <w:rPr>
          <w:rStyle w:val="FontStyle11"/>
          <w:sz w:val="24"/>
          <w:szCs w:val="24"/>
          <w:lang w:val="uk-UA" w:eastAsia="uk-UA"/>
        </w:rPr>
      </w:pPr>
      <w:r w:rsidRPr="00BF3322">
        <w:rPr>
          <w:rStyle w:val="FontStyle11"/>
          <w:sz w:val="24"/>
          <w:szCs w:val="24"/>
          <w:lang w:val="uk-UA" w:eastAsia="uk-UA"/>
        </w:rPr>
        <w:t>(після здачі в експлуатацію)</w:t>
      </w:r>
    </w:p>
    <w:p w:rsidR="00E86057" w:rsidRPr="00BF3322" w:rsidRDefault="00E86057" w:rsidP="00E86057">
      <w:pPr>
        <w:spacing w:after="0" w:line="240" w:lineRule="auto"/>
        <w:jc w:val="center"/>
        <w:rPr>
          <w:rStyle w:val="FontStyle11"/>
          <w:b/>
          <w:sz w:val="24"/>
          <w:szCs w:val="24"/>
          <w:lang w:val="uk-UA" w:eastAsia="uk-UA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4853"/>
        <w:gridCol w:w="4928"/>
      </w:tblGrid>
      <w:tr w:rsidR="00E86057" w:rsidRPr="00BF3322" w:rsidTr="00E86057">
        <w:tc>
          <w:tcPr>
            <w:tcW w:w="15593" w:type="dxa"/>
            <w:gridSpan w:val="3"/>
          </w:tcPr>
          <w:p w:rsidR="00E86057" w:rsidRPr="00BF3322" w:rsidRDefault="00E86057" w:rsidP="006D0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3322">
              <w:rPr>
                <w:rFonts w:ascii="Times New Roman" w:hAnsi="Times New Roman" w:cs="Times New Roman"/>
                <w:b/>
                <w:sz w:val="24"/>
                <w:szCs w:val="24"/>
              </w:rPr>
              <w:t>вулиці</w:t>
            </w:r>
            <w:proofErr w:type="spellEnd"/>
          </w:p>
        </w:tc>
      </w:tr>
      <w:tr w:rsidR="00E86057" w:rsidRPr="00BF3322" w:rsidTr="00E86057">
        <w:tc>
          <w:tcPr>
            <w:tcW w:w="5812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Анатолія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Солов’яненка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Володимира Антоновича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Вадима Гетьмана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Василя Кондратюка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Вишнева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Григорія Верьовки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Героїв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Крут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Депутатська (від АЗС в бік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Ястремщини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Євгена </w:t>
            </w: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Коновальця</w:t>
            </w:r>
            <w:proofErr w:type="spellEnd"/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Євгена Патона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Івана Виговського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53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Івана Світличного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Ковельська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Леоніда Бірюкова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Максима Залізняка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Миколи Амосова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Михайла Булгакова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Олега Антонова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Петра Дорошенка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3322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proofErr w:type="spell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непарні від № 87 </w:t>
            </w:r>
            <w:proofErr w:type="gramStart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proofErr w:type="gramEnd"/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кінця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парні від № 106 до кінця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Лесі Українки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</w:tcPr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 Дунаєвського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Мічуріна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Нове шосе – парні від №12 до кінця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Олега Ольжича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Першотравнева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Степана Бандери 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33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Степана Васильченка</w:t>
            </w: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86057" w:rsidRPr="00BF3322" w:rsidRDefault="00E86057" w:rsidP="006D0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86057" w:rsidRPr="00BF3322" w:rsidRDefault="00E86057" w:rsidP="00E86057">
      <w:pPr>
        <w:spacing w:after="0" w:line="240" w:lineRule="auto"/>
        <w:rPr>
          <w:rStyle w:val="FontStyle11"/>
          <w:b/>
          <w:sz w:val="24"/>
          <w:szCs w:val="24"/>
          <w:lang w:val="uk-UA" w:eastAsia="uk-UA"/>
        </w:rPr>
      </w:pPr>
    </w:p>
    <w:p w:rsidR="00E86057" w:rsidRPr="00BF3322" w:rsidRDefault="00E86057" w:rsidP="00E86057">
      <w:pPr>
        <w:spacing w:after="0" w:line="240" w:lineRule="auto"/>
        <w:rPr>
          <w:rStyle w:val="FontStyle11"/>
          <w:sz w:val="24"/>
          <w:szCs w:val="24"/>
          <w:lang w:val="uk-UA" w:eastAsia="uk-UA"/>
        </w:rPr>
      </w:pPr>
      <w:r>
        <w:rPr>
          <w:rStyle w:val="FontStyle11"/>
          <w:b/>
          <w:sz w:val="24"/>
          <w:szCs w:val="24"/>
          <w:lang w:val="uk-UA" w:eastAsia="uk-UA"/>
        </w:rPr>
        <w:t xml:space="preserve">     </w:t>
      </w:r>
      <w:r w:rsidRPr="00BF3322">
        <w:rPr>
          <w:rStyle w:val="FontStyle11"/>
          <w:b/>
          <w:sz w:val="24"/>
          <w:szCs w:val="24"/>
          <w:lang w:val="uk-UA" w:eastAsia="uk-UA"/>
        </w:rPr>
        <w:t xml:space="preserve">БУЛЬВАР:  </w:t>
      </w:r>
      <w:r w:rsidRPr="00BF3322">
        <w:rPr>
          <w:rStyle w:val="FontStyle11"/>
          <w:sz w:val="24"/>
          <w:szCs w:val="24"/>
          <w:lang w:val="uk-UA" w:eastAsia="uk-UA"/>
        </w:rPr>
        <w:t>Богдана Хмельницького: непарні від №11 до №19, парні №6, №8, №10</w:t>
      </w:r>
    </w:p>
    <w:p w:rsidR="00E86057" w:rsidRDefault="00E86057" w:rsidP="00E86057">
      <w:pPr>
        <w:pStyle w:val="Style2"/>
        <w:widowControl/>
        <w:jc w:val="both"/>
        <w:rPr>
          <w:lang w:val="uk-UA"/>
        </w:rPr>
      </w:pPr>
      <w:r>
        <w:rPr>
          <w:b/>
          <w:lang w:val="uk-UA"/>
        </w:rPr>
        <w:t xml:space="preserve">     </w:t>
      </w:r>
      <w:r w:rsidRPr="00BF3322">
        <w:rPr>
          <w:b/>
          <w:lang w:val="uk-UA"/>
        </w:rPr>
        <w:t>ПРОВУЛОК:</w:t>
      </w:r>
      <w:r w:rsidRPr="00BF3322">
        <w:rPr>
          <w:lang w:val="uk-UA"/>
        </w:rPr>
        <w:t xml:space="preserve"> Урожайний</w:t>
      </w:r>
    </w:p>
    <w:p w:rsidR="00E86057" w:rsidRPr="00BF3322" w:rsidRDefault="00E86057" w:rsidP="00E86057">
      <w:pPr>
        <w:pStyle w:val="Style2"/>
        <w:widowControl/>
        <w:jc w:val="center"/>
        <w:rPr>
          <w:rStyle w:val="FontStyle11"/>
          <w:b/>
          <w:sz w:val="24"/>
          <w:szCs w:val="24"/>
          <w:lang w:val="uk-UA" w:eastAsia="uk-UA"/>
        </w:rPr>
      </w:pPr>
      <w:proofErr w:type="spellStart"/>
      <w:r w:rsidRPr="00E86057">
        <w:rPr>
          <w:b/>
          <w:lang w:val="uk-UA"/>
        </w:rPr>
        <w:t>В.о</w:t>
      </w:r>
      <w:proofErr w:type="spellEnd"/>
      <w:r w:rsidRPr="00E86057">
        <w:rPr>
          <w:b/>
          <w:lang w:val="uk-UA"/>
        </w:rPr>
        <w:t xml:space="preserve">. керуючого справами </w:t>
      </w:r>
      <w:r w:rsidRPr="00E86057">
        <w:rPr>
          <w:b/>
          <w:lang w:val="uk-UA"/>
        </w:rPr>
        <w:tab/>
      </w:r>
      <w:r w:rsidRPr="00E86057">
        <w:rPr>
          <w:b/>
          <w:lang w:val="uk-UA"/>
        </w:rPr>
        <w:tab/>
      </w:r>
      <w:r w:rsidRPr="00E86057">
        <w:rPr>
          <w:b/>
          <w:lang w:val="uk-UA"/>
        </w:rPr>
        <w:tab/>
      </w:r>
      <w:r w:rsidRPr="00E86057">
        <w:rPr>
          <w:b/>
          <w:lang w:val="uk-UA"/>
        </w:rPr>
        <w:tab/>
      </w:r>
      <w:r w:rsidRPr="00E86057">
        <w:rPr>
          <w:b/>
          <w:lang w:val="uk-UA"/>
        </w:rPr>
        <w:tab/>
      </w:r>
      <w:r w:rsidRPr="00E86057">
        <w:rPr>
          <w:b/>
          <w:lang w:val="uk-UA"/>
        </w:rPr>
        <w:tab/>
        <w:t>О.Ф.</w:t>
      </w:r>
      <w:r w:rsidR="00FC1DD0">
        <w:rPr>
          <w:b/>
          <w:lang w:val="uk-UA"/>
        </w:rPr>
        <w:t xml:space="preserve"> </w:t>
      </w:r>
      <w:proofErr w:type="spellStart"/>
      <w:r w:rsidRPr="00E86057">
        <w:rPr>
          <w:b/>
          <w:lang w:val="uk-UA"/>
        </w:rPr>
        <w:t>Пронько</w:t>
      </w:r>
      <w:proofErr w:type="spellEnd"/>
    </w:p>
    <w:sectPr w:rsidR="00E86057" w:rsidRPr="00BF3322" w:rsidSect="008F1AD2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7782"/>
    <w:rsid w:val="0001074B"/>
    <w:rsid w:val="0003701A"/>
    <w:rsid w:val="00040A42"/>
    <w:rsid w:val="000575EA"/>
    <w:rsid w:val="0006320C"/>
    <w:rsid w:val="0007382D"/>
    <w:rsid w:val="00082704"/>
    <w:rsid w:val="00093840"/>
    <w:rsid w:val="000C7234"/>
    <w:rsid w:val="000F4748"/>
    <w:rsid w:val="000F6C25"/>
    <w:rsid w:val="00102DC1"/>
    <w:rsid w:val="0010740B"/>
    <w:rsid w:val="00130942"/>
    <w:rsid w:val="0016290D"/>
    <w:rsid w:val="00164519"/>
    <w:rsid w:val="00170235"/>
    <w:rsid w:val="00173F94"/>
    <w:rsid w:val="001B514F"/>
    <w:rsid w:val="001B6609"/>
    <w:rsid w:val="001C0636"/>
    <w:rsid w:val="001C28A9"/>
    <w:rsid w:val="001C2A5F"/>
    <w:rsid w:val="00204E26"/>
    <w:rsid w:val="00206BFE"/>
    <w:rsid w:val="00241EFD"/>
    <w:rsid w:val="00283E03"/>
    <w:rsid w:val="002842EA"/>
    <w:rsid w:val="00292B4F"/>
    <w:rsid w:val="002A2211"/>
    <w:rsid w:val="002A7840"/>
    <w:rsid w:val="002D0355"/>
    <w:rsid w:val="002D2C69"/>
    <w:rsid w:val="002F6D08"/>
    <w:rsid w:val="0030253B"/>
    <w:rsid w:val="003346EC"/>
    <w:rsid w:val="00341B7E"/>
    <w:rsid w:val="003445F0"/>
    <w:rsid w:val="00357782"/>
    <w:rsid w:val="00363A51"/>
    <w:rsid w:val="00385F5C"/>
    <w:rsid w:val="00392563"/>
    <w:rsid w:val="00392888"/>
    <w:rsid w:val="0039588F"/>
    <w:rsid w:val="003A7A08"/>
    <w:rsid w:val="003B6496"/>
    <w:rsid w:val="003D7082"/>
    <w:rsid w:val="00406E3B"/>
    <w:rsid w:val="004176C6"/>
    <w:rsid w:val="00423865"/>
    <w:rsid w:val="00451EAF"/>
    <w:rsid w:val="004556BA"/>
    <w:rsid w:val="00456F43"/>
    <w:rsid w:val="00470B86"/>
    <w:rsid w:val="004743C6"/>
    <w:rsid w:val="00484ECB"/>
    <w:rsid w:val="0048521C"/>
    <w:rsid w:val="004866D5"/>
    <w:rsid w:val="0049528D"/>
    <w:rsid w:val="004A2E21"/>
    <w:rsid w:val="004D0BAD"/>
    <w:rsid w:val="004E0A30"/>
    <w:rsid w:val="005067BF"/>
    <w:rsid w:val="005152DA"/>
    <w:rsid w:val="00554CCE"/>
    <w:rsid w:val="005814DB"/>
    <w:rsid w:val="005B7D92"/>
    <w:rsid w:val="005D295A"/>
    <w:rsid w:val="005E0F8E"/>
    <w:rsid w:val="005F2DF8"/>
    <w:rsid w:val="006361F9"/>
    <w:rsid w:val="0063764B"/>
    <w:rsid w:val="0067681E"/>
    <w:rsid w:val="0068779E"/>
    <w:rsid w:val="0069635D"/>
    <w:rsid w:val="006B7978"/>
    <w:rsid w:val="006E6CCA"/>
    <w:rsid w:val="006F591D"/>
    <w:rsid w:val="00727A74"/>
    <w:rsid w:val="007316EC"/>
    <w:rsid w:val="00747109"/>
    <w:rsid w:val="00753806"/>
    <w:rsid w:val="00773519"/>
    <w:rsid w:val="007744FC"/>
    <w:rsid w:val="00840581"/>
    <w:rsid w:val="00841043"/>
    <w:rsid w:val="00845758"/>
    <w:rsid w:val="0086384C"/>
    <w:rsid w:val="00867F95"/>
    <w:rsid w:val="008C05B8"/>
    <w:rsid w:val="008C067F"/>
    <w:rsid w:val="008C0D1E"/>
    <w:rsid w:val="008C32D2"/>
    <w:rsid w:val="008D2A22"/>
    <w:rsid w:val="008F18D4"/>
    <w:rsid w:val="008F1AD2"/>
    <w:rsid w:val="008F2815"/>
    <w:rsid w:val="009043EF"/>
    <w:rsid w:val="00935C7E"/>
    <w:rsid w:val="00936326"/>
    <w:rsid w:val="0093750B"/>
    <w:rsid w:val="00950C0C"/>
    <w:rsid w:val="00957FDB"/>
    <w:rsid w:val="00967EDE"/>
    <w:rsid w:val="00975108"/>
    <w:rsid w:val="009A6B6F"/>
    <w:rsid w:val="00A06501"/>
    <w:rsid w:val="00A10A02"/>
    <w:rsid w:val="00A1640C"/>
    <w:rsid w:val="00A410D9"/>
    <w:rsid w:val="00A56CB5"/>
    <w:rsid w:val="00A70434"/>
    <w:rsid w:val="00A859D8"/>
    <w:rsid w:val="00AA0B15"/>
    <w:rsid w:val="00AC015D"/>
    <w:rsid w:val="00AD1429"/>
    <w:rsid w:val="00AD2A20"/>
    <w:rsid w:val="00B42844"/>
    <w:rsid w:val="00BA251F"/>
    <w:rsid w:val="00BA3427"/>
    <w:rsid w:val="00BC1387"/>
    <w:rsid w:val="00BF4A22"/>
    <w:rsid w:val="00C12324"/>
    <w:rsid w:val="00C30D98"/>
    <w:rsid w:val="00C43163"/>
    <w:rsid w:val="00C549DD"/>
    <w:rsid w:val="00C60496"/>
    <w:rsid w:val="00C72987"/>
    <w:rsid w:val="00C84480"/>
    <w:rsid w:val="00CB5C4A"/>
    <w:rsid w:val="00CD01E8"/>
    <w:rsid w:val="00D21227"/>
    <w:rsid w:val="00D22412"/>
    <w:rsid w:val="00D6505A"/>
    <w:rsid w:val="00D72DFB"/>
    <w:rsid w:val="00D843E7"/>
    <w:rsid w:val="00D84D4C"/>
    <w:rsid w:val="00DA0265"/>
    <w:rsid w:val="00DB4F76"/>
    <w:rsid w:val="00DC4454"/>
    <w:rsid w:val="00DD6316"/>
    <w:rsid w:val="00E72BB8"/>
    <w:rsid w:val="00E7376E"/>
    <w:rsid w:val="00E7547E"/>
    <w:rsid w:val="00E86057"/>
    <w:rsid w:val="00E87899"/>
    <w:rsid w:val="00EA7AF1"/>
    <w:rsid w:val="00EC12ED"/>
    <w:rsid w:val="00ED742C"/>
    <w:rsid w:val="00EF2F7B"/>
    <w:rsid w:val="00F1059E"/>
    <w:rsid w:val="00F57487"/>
    <w:rsid w:val="00F72F89"/>
    <w:rsid w:val="00F91CB9"/>
    <w:rsid w:val="00FC0435"/>
    <w:rsid w:val="00FC1799"/>
    <w:rsid w:val="00FC1DD0"/>
    <w:rsid w:val="00FE2935"/>
    <w:rsid w:val="00FE3994"/>
    <w:rsid w:val="00FE7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35"/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1B6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1B6609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56C5-D27E-419F-BD7A-6977C6CD9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7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Пользователь</cp:lastModifiedBy>
  <cp:revision>118</cp:revision>
  <cp:lastPrinted>2020-04-13T08:40:00Z</cp:lastPrinted>
  <dcterms:created xsi:type="dcterms:W3CDTF">2019-09-13T12:12:00Z</dcterms:created>
  <dcterms:modified xsi:type="dcterms:W3CDTF">2020-04-17T05:52:00Z</dcterms:modified>
</cp:coreProperties>
</file>